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6E32D" w14:textId="77777777" w:rsidR="008B53BE" w:rsidRDefault="00A642C6">
      <w:pPr>
        <w:pStyle w:val="Heading1"/>
        <w:spacing w:before="76"/>
      </w:pPr>
      <w:r>
        <w:t>TROOP #212 UPCOMING CLIMBING &amp; RAPPELLING</w:t>
      </w:r>
    </w:p>
    <w:p w14:paraId="1395E48E" w14:textId="77777777" w:rsidR="008B53BE" w:rsidRDefault="00A642C6">
      <w:pPr>
        <w:spacing w:before="59"/>
        <w:ind w:left="3799"/>
        <w:rPr>
          <w:sz w:val="28"/>
        </w:rPr>
      </w:pPr>
      <w:r>
        <w:rPr>
          <w:sz w:val="28"/>
        </w:rPr>
        <w:t>TRIP November 17 – 19, 2017</w:t>
      </w:r>
    </w:p>
    <w:p w14:paraId="786DDFB1" w14:textId="77777777" w:rsidR="008B53BE" w:rsidRDefault="008B53BE">
      <w:pPr>
        <w:pStyle w:val="BodyText"/>
        <w:spacing w:before="3"/>
        <w:ind w:left="0"/>
        <w:rPr>
          <w:sz w:val="27"/>
        </w:rPr>
      </w:pPr>
    </w:p>
    <w:p w14:paraId="2A2B8DC7" w14:textId="77777777" w:rsidR="008B53BE" w:rsidRDefault="00A642C6">
      <w:pPr>
        <w:pStyle w:val="Heading2"/>
      </w:pPr>
      <w:r>
        <w:t>Dear Scouts &amp; Scouters;</w:t>
      </w:r>
    </w:p>
    <w:p w14:paraId="63EAC429" w14:textId="79B62D8D" w:rsidR="008B53BE" w:rsidRDefault="00A642C6">
      <w:pPr>
        <w:pStyle w:val="BodyText"/>
        <w:spacing w:before="137"/>
        <w:ind w:left="120" w:right="250"/>
        <w:jc w:val="both"/>
      </w:pPr>
      <w:r>
        <w:t>This has always been a fun and safe outing, so we expect it to be so again this year. We will meet at the Church pa</w:t>
      </w:r>
      <w:r w:rsidR="00CC0C30">
        <w:t>rking lot on Friday, November 17</w:t>
      </w:r>
      <w:r>
        <w:t>th at 7:00 PM, and plan to depart at 7:30 PM SHARP for the Malibu Creek State Park Group Campsite, located:</w:t>
      </w:r>
    </w:p>
    <w:p w14:paraId="407453ED" w14:textId="77777777" w:rsidR="008B53BE" w:rsidRDefault="00A642C6">
      <w:pPr>
        <w:pStyle w:val="Heading2"/>
        <w:ind w:left="1985"/>
      </w:pPr>
      <w:r>
        <w:t>1925 Las Virgenes Road, Calabasas, CA 91302</w:t>
      </w:r>
    </w:p>
    <w:p w14:paraId="49C48EAD" w14:textId="77777777" w:rsidR="008B53BE" w:rsidRDefault="00A642C6">
      <w:pPr>
        <w:pStyle w:val="BodyText"/>
        <w:ind w:left="120" w:right="299"/>
        <w:jc w:val="both"/>
      </w:pPr>
      <w:r>
        <w:t xml:space="preserve">Even though the theme is Climbing and Rappelling, all other rank advancement opportunities will be encouraged. Scouts do </w:t>
      </w:r>
      <w:r>
        <w:rPr>
          <w:u w:val="single"/>
        </w:rPr>
        <w:t>not</w:t>
      </w:r>
      <w:r>
        <w:t xml:space="preserve"> have to climb or rappel to attend this trip. We expect the daytime temps to be in the low 70’s, and the nights in the high 50’s. Please plan clothing needs accordingly.</w:t>
      </w:r>
    </w:p>
    <w:p w14:paraId="14A26C0D" w14:textId="77777777" w:rsidR="008B53BE" w:rsidRDefault="00A642C6">
      <w:pPr>
        <w:spacing w:before="120"/>
        <w:ind w:left="119" w:right="395"/>
        <w:rPr>
          <w:sz w:val="24"/>
        </w:rPr>
      </w:pPr>
      <w:r>
        <w:rPr>
          <w:b/>
          <w:sz w:val="24"/>
        </w:rPr>
        <w:t xml:space="preserve">Full uniform will be worn during travel on Friday and Sunday. </w:t>
      </w:r>
      <w:r>
        <w:rPr>
          <w:sz w:val="24"/>
        </w:rPr>
        <w:t>Scouts, should have set up packing check lists for personal required items by theme and weather conditions. All Scouts should pack, as a MINIMUM:</w:t>
      </w:r>
    </w:p>
    <w:p w14:paraId="3617E319" w14:textId="77777777" w:rsidR="008B53BE" w:rsidRDefault="008B53BE">
      <w:pPr>
        <w:pStyle w:val="BodyText"/>
        <w:ind w:left="0"/>
        <w:rPr>
          <w:sz w:val="26"/>
        </w:rPr>
      </w:pPr>
    </w:p>
    <w:p w14:paraId="4D700EA6" w14:textId="77777777" w:rsidR="008B53BE" w:rsidRDefault="008B53BE">
      <w:pPr>
        <w:pStyle w:val="BodyText"/>
        <w:spacing w:before="10"/>
        <w:ind w:left="0"/>
        <w:rPr>
          <w:sz w:val="33"/>
        </w:rPr>
      </w:pPr>
    </w:p>
    <w:p w14:paraId="5EEEC49A" w14:textId="77777777" w:rsidR="008B53BE" w:rsidRDefault="00A642C6">
      <w:pPr>
        <w:pStyle w:val="ListParagraph"/>
        <w:numPr>
          <w:ilvl w:val="0"/>
          <w:numId w:val="1"/>
        </w:numPr>
        <w:tabs>
          <w:tab w:val="left" w:pos="479"/>
          <w:tab w:val="left" w:pos="480"/>
          <w:tab w:val="left" w:pos="4800"/>
          <w:tab w:val="left" w:pos="5160"/>
        </w:tabs>
        <w:spacing w:line="295" w:lineRule="exact"/>
        <w:rPr>
          <w:sz w:val="24"/>
        </w:rPr>
      </w:pPr>
      <w:r>
        <w:rPr>
          <w:sz w:val="24"/>
        </w:rPr>
        <w:t>Extra socks &amp;</w:t>
      </w:r>
      <w:r>
        <w:rPr>
          <w:spacing w:val="-2"/>
          <w:sz w:val="24"/>
        </w:rPr>
        <w:t xml:space="preserve"> </w:t>
      </w:r>
      <w:r>
        <w:rPr>
          <w:sz w:val="24"/>
        </w:rPr>
        <w:t>sturdy</w:t>
      </w:r>
      <w:r>
        <w:rPr>
          <w:spacing w:val="-4"/>
          <w:sz w:val="24"/>
        </w:rPr>
        <w:t xml:space="preserve"> </w:t>
      </w:r>
      <w:r>
        <w:rPr>
          <w:sz w:val="24"/>
        </w:rPr>
        <w:t>shoes</w:t>
      </w:r>
      <w:r>
        <w:rPr>
          <w:sz w:val="24"/>
        </w:rPr>
        <w:tab/>
      </w:r>
      <w:bookmarkStart w:id="0" w:name="_GoBack"/>
      <w:bookmarkEnd w:id="0"/>
      <w:r>
        <w:rPr>
          <w:sz w:val="24"/>
        </w:rPr>
        <w:t>•</w:t>
      </w:r>
      <w:r>
        <w:rPr>
          <w:sz w:val="24"/>
        </w:rPr>
        <w:tab/>
        <w:t>Personal eating utensils, bowl, and</w:t>
      </w:r>
      <w:r>
        <w:rPr>
          <w:spacing w:val="-14"/>
          <w:sz w:val="24"/>
        </w:rPr>
        <w:t xml:space="preserve"> </w:t>
      </w:r>
      <w:r>
        <w:rPr>
          <w:sz w:val="24"/>
        </w:rPr>
        <w:t>mug.</w:t>
      </w:r>
    </w:p>
    <w:p w14:paraId="08F94108" w14:textId="77777777" w:rsidR="008B53BE" w:rsidRDefault="00A642C6">
      <w:pPr>
        <w:pStyle w:val="ListParagraph"/>
        <w:numPr>
          <w:ilvl w:val="0"/>
          <w:numId w:val="1"/>
        </w:numPr>
        <w:tabs>
          <w:tab w:val="left" w:pos="479"/>
          <w:tab w:val="left" w:pos="480"/>
          <w:tab w:val="left" w:pos="4800"/>
          <w:tab w:val="left" w:pos="5160"/>
        </w:tabs>
        <w:spacing w:line="293" w:lineRule="exact"/>
        <w:rPr>
          <w:sz w:val="24"/>
        </w:rPr>
      </w:pPr>
      <w:r>
        <w:rPr>
          <w:sz w:val="24"/>
          <w:u w:val="single"/>
        </w:rPr>
        <w:t>Sun</w:t>
      </w:r>
      <w:r>
        <w:rPr>
          <w:spacing w:val="-3"/>
          <w:sz w:val="24"/>
          <w:u w:val="single"/>
        </w:rPr>
        <w:t xml:space="preserve"> </w:t>
      </w:r>
      <w:r>
        <w:rPr>
          <w:sz w:val="24"/>
          <w:u w:val="single"/>
        </w:rPr>
        <w:t>Block-out,</w:t>
      </w:r>
      <w:r>
        <w:rPr>
          <w:sz w:val="24"/>
        </w:rPr>
        <w:tab/>
        <w:t>•</w:t>
      </w:r>
      <w:r>
        <w:rPr>
          <w:sz w:val="24"/>
        </w:rPr>
        <w:tab/>
        <w:t>Scout Handbook , Water</w:t>
      </w:r>
      <w:r>
        <w:rPr>
          <w:spacing w:val="-12"/>
          <w:sz w:val="24"/>
        </w:rPr>
        <w:t xml:space="preserve"> </w:t>
      </w:r>
      <w:r>
        <w:rPr>
          <w:sz w:val="24"/>
        </w:rPr>
        <w:t>Bottle</w:t>
      </w:r>
    </w:p>
    <w:p w14:paraId="5D4097C3" w14:textId="77777777" w:rsidR="008B53BE" w:rsidRDefault="00A642C6">
      <w:pPr>
        <w:pStyle w:val="ListParagraph"/>
        <w:numPr>
          <w:ilvl w:val="0"/>
          <w:numId w:val="1"/>
        </w:numPr>
        <w:tabs>
          <w:tab w:val="left" w:pos="479"/>
          <w:tab w:val="left" w:pos="480"/>
          <w:tab w:val="left" w:pos="4800"/>
          <w:tab w:val="left" w:pos="5160"/>
        </w:tabs>
        <w:rPr>
          <w:sz w:val="24"/>
        </w:rPr>
      </w:pPr>
      <w:r>
        <w:rPr>
          <w:sz w:val="24"/>
        </w:rPr>
        <w:t>Warm Jacket</w:t>
      </w:r>
      <w:r>
        <w:rPr>
          <w:spacing w:val="-4"/>
          <w:sz w:val="24"/>
        </w:rPr>
        <w:t xml:space="preserve"> </w:t>
      </w:r>
      <w:r>
        <w:rPr>
          <w:sz w:val="24"/>
        </w:rPr>
        <w:t>for</w:t>
      </w:r>
      <w:r>
        <w:rPr>
          <w:spacing w:val="-4"/>
          <w:sz w:val="24"/>
        </w:rPr>
        <w:t xml:space="preserve"> </w:t>
      </w:r>
      <w:r>
        <w:rPr>
          <w:sz w:val="24"/>
        </w:rPr>
        <w:t>evenings</w:t>
      </w:r>
      <w:r>
        <w:rPr>
          <w:sz w:val="24"/>
        </w:rPr>
        <w:tab/>
        <w:t>•</w:t>
      </w:r>
      <w:r>
        <w:rPr>
          <w:sz w:val="24"/>
        </w:rPr>
        <w:tab/>
        <w:t>Personal Flashlight &amp; First Aid</w:t>
      </w:r>
      <w:r>
        <w:rPr>
          <w:spacing w:val="-11"/>
          <w:sz w:val="24"/>
        </w:rPr>
        <w:t xml:space="preserve"> </w:t>
      </w:r>
      <w:r>
        <w:rPr>
          <w:sz w:val="24"/>
        </w:rPr>
        <w:t>Kit</w:t>
      </w:r>
    </w:p>
    <w:p w14:paraId="120AF51A" w14:textId="77777777" w:rsidR="008B53BE" w:rsidRDefault="00A642C6">
      <w:pPr>
        <w:pStyle w:val="ListParagraph"/>
        <w:numPr>
          <w:ilvl w:val="0"/>
          <w:numId w:val="1"/>
        </w:numPr>
        <w:tabs>
          <w:tab w:val="left" w:pos="479"/>
          <w:tab w:val="left" w:pos="480"/>
          <w:tab w:val="left" w:pos="4800"/>
          <w:tab w:val="left" w:pos="5160"/>
        </w:tabs>
        <w:rPr>
          <w:sz w:val="24"/>
        </w:rPr>
      </w:pPr>
      <w:r>
        <w:rPr>
          <w:sz w:val="24"/>
        </w:rPr>
        <w:t>Rugged pants for</w:t>
      </w:r>
      <w:r>
        <w:rPr>
          <w:spacing w:val="-4"/>
          <w:sz w:val="24"/>
        </w:rPr>
        <w:t xml:space="preserve"> </w:t>
      </w:r>
      <w:r>
        <w:rPr>
          <w:sz w:val="24"/>
        </w:rPr>
        <w:t>daytime</w:t>
      </w:r>
      <w:r>
        <w:rPr>
          <w:spacing w:val="-4"/>
          <w:sz w:val="24"/>
        </w:rPr>
        <w:t xml:space="preserve"> </w:t>
      </w:r>
      <w:r>
        <w:rPr>
          <w:sz w:val="24"/>
        </w:rPr>
        <w:t>use</w:t>
      </w:r>
      <w:r>
        <w:rPr>
          <w:sz w:val="24"/>
        </w:rPr>
        <w:tab/>
        <w:t>•</w:t>
      </w:r>
      <w:r>
        <w:rPr>
          <w:sz w:val="24"/>
        </w:rPr>
        <w:tab/>
        <w:t>Compass, Poncho, Canteen,</w:t>
      </w:r>
      <w:r>
        <w:rPr>
          <w:spacing w:val="-13"/>
          <w:sz w:val="24"/>
        </w:rPr>
        <w:t xml:space="preserve"> </w:t>
      </w:r>
      <w:r>
        <w:rPr>
          <w:sz w:val="24"/>
        </w:rPr>
        <w:t>sunglasses</w:t>
      </w:r>
    </w:p>
    <w:p w14:paraId="49699114" w14:textId="33E7D7E3" w:rsidR="008B53BE" w:rsidRDefault="00A642C6">
      <w:pPr>
        <w:pStyle w:val="ListParagraph"/>
        <w:numPr>
          <w:ilvl w:val="0"/>
          <w:numId w:val="1"/>
        </w:numPr>
        <w:tabs>
          <w:tab w:val="left" w:pos="479"/>
          <w:tab w:val="left" w:pos="480"/>
          <w:tab w:val="left" w:pos="4800"/>
          <w:tab w:val="left" w:pos="5160"/>
        </w:tabs>
        <w:spacing w:line="293" w:lineRule="exact"/>
        <w:rPr>
          <w:sz w:val="24"/>
        </w:rPr>
      </w:pPr>
      <w:r>
        <w:rPr>
          <w:sz w:val="24"/>
        </w:rPr>
        <w:t>Pens,</w:t>
      </w:r>
      <w:r>
        <w:rPr>
          <w:spacing w:val="-4"/>
          <w:sz w:val="24"/>
        </w:rPr>
        <w:t xml:space="preserve"> </w:t>
      </w:r>
      <w:r>
        <w:rPr>
          <w:sz w:val="24"/>
        </w:rPr>
        <w:t>Pencils,</w:t>
      </w:r>
      <w:r>
        <w:rPr>
          <w:spacing w:val="-2"/>
          <w:sz w:val="24"/>
        </w:rPr>
        <w:t xml:space="preserve"> </w:t>
      </w:r>
      <w:r>
        <w:rPr>
          <w:sz w:val="24"/>
        </w:rPr>
        <w:t>Notebook</w:t>
      </w:r>
      <w:r>
        <w:rPr>
          <w:sz w:val="24"/>
        </w:rPr>
        <w:tab/>
        <w:t>•</w:t>
      </w:r>
      <w:r>
        <w:rPr>
          <w:sz w:val="24"/>
        </w:rPr>
        <w:tab/>
        <w:t>Soap, Comb,</w:t>
      </w:r>
      <w:r>
        <w:rPr>
          <w:spacing w:val="-9"/>
          <w:sz w:val="24"/>
        </w:rPr>
        <w:t xml:space="preserve"> </w:t>
      </w:r>
      <w:r w:rsidR="00144D40">
        <w:rPr>
          <w:sz w:val="24"/>
        </w:rPr>
        <w:t>Chapstick</w:t>
      </w:r>
    </w:p>
    <w:p w14:paraId="71EF93AA" w14:textId="77777777" w:rsidR="008B53BE" w:rsidRDefault="00A642C6">
      <w:pPr>
        <w:pStyle w:val="ListParagraph"/>
        <w:numPr>
          <w:ilvl w:val="0"/>
          <w:numId w:val="1"/>
        </w:numPr>
        <w:tabs>
          <w:tab w:val="left" w:pos="479"/>
          <w:tab w:val="left" w:pos="480"/>
          <w:tab w:val="left" w:pos="4800"/>
          <w:tab w:val="left" w:pos="5160"/>
        </w:tabs>
        <w:rPr>
          <w:sz w:val="24"/>
        </w:rPr>
      </w:pPr>
      <w:r>
        <w:rPr>
          <w:sz w:val="24"/>
        </w:rPr>
        <w:t>Wide Brim Hat,</w:t>
      </w:r>
      <w:r>
        <w:rPr>
          <w:spacing w:val="-7"/>
          <w:sz w:val="24"/>
        </w:rPr>
        <w:t xml:space="preserve"> </w:t>
      </w:r>
      <w:r>
        <w:rPr>
          <w:sz w:val="24"/>
        </w:rPr>
        <w:t>Work</w:t>
      </w:r>
      <w:r>
        <w:rPr>
          <w:spacing w:val="-4"/>
          <w:sz w:val="24"/>
        </w:rPr>
        <w:t xml:space="preserve"> </w:t>
      </w:r>
      <w:r>
        <w:rPr>
          <w:sz w:val="24"/>
        </w:rPr>
        <w:t>Gloves</w:t>
      </w:r>
      <w:r>
        <w:rPr>
          <w:sz w:val="24"/>
        </w:rPr>
        <w:tab/>
        <w:t>•</w:t>
      </w:r>
      <w:r>
        <w:rPr>
          <w:sz w:val="24"/>
        </w:rPr>
        <w:tab/>
        <w:t>Tooth brush &amp;</w:t>
      </w:r>
      <w:r>
        <w:rPr>
          <w:spacing w:val="-5"/>
          <w:sz w:val="24"/>
        </w:rPr>
        <w:t xml:space="preserve"> </w:t>
      </w:r>
      <w:r>
        <w:rPr>
          <w:sz w:val="24"/>
        </w:rPr>
        <w:t>paste</w:t>
      </w:r>
    </w:p>
    <w:p w14:paraId="0F00D413" w14:textId="77777777" w:rsidR="008B53BE" w:rsidRDefault="00A642C6">
      <w:pPr>
        <w:pStyle w:val="ListParagraph"/>
        <w:numPr>
          <w:ilvl w:val="0"/>
          <w:numId w:val="1"/>
        </w:numPr>
        <w:tabs>
          <w:tab w:val="left" w:pos="479"/>
          <w:tab w:val="left" w:pos="480"/>
          <w:tab w:val="left" w:pos="4800"/>
          <w:tab w:val="left" w:pos="5160"/>
        </w:tabs>
        <w:rPr>
          <w:sz w:val="24"/>
        </w:rPr>
      </w:pPr>
      <w:r>
        <w:rPr>
          <w:sz w:val="24"/>
        </w:rPr>
        <w:t>Sleeping bag &amp;</w:t>
      </w:r>
      <w:r>
        <w:rPr>
          <w:spacing w:val="-3"/>
          <w:sz w:val="24"/>
        </w:rPr>
        <w:t xml:space="preserve"> </w:t>
      </w:r>
      <w:r>
        <w:rPr>
          <w:sz w:val="24"/>
        </w:rPr>
        <w:t>ground</w:t>
      </w:r>
      <w:r>
        <w:rPr>
          <w:spacing w:val="-3"/>
          <w:sz w:val="24"/>
        </w:rPr>
        <w:t xml:space="preserve"> </w:t>
      </w:r>
      <w:r>
        <w:rPr>
          <w:sz w:val="24"/>
        </w:rPr>
        <w:t>cloth</w:t>
      </w:r>
      <w:r>
        <w:rPr>
          <w:sz w:val="24"/>
        </w:rPr>
        <w:tab/>
        <w:t>•</w:t>
      </w:r>
      <w:r>
        <w:rPr>
          <w:sz w:val="24"/>
        </w:rPr>
        <w:tab/>
        <w:t>Pull-over</w:t>
      </w:r>
      <w:r>
        <w:rPr>
          <w:spacing w:val="-5"/>
          <w:sz w:val="24"/>
        </w:rPr>
        <w:t xml:space="preserve"> </w:t>
      </w:r>
      <w:r>
        <w:rPr>
          <w:sz w:val="24"/>
        </w:rPr>
        <w:t>hat</w:t>
      </w:r>
    </w:p>
    <w:p w14:paraId="2DD4A55C" w14:textId="77777777" w:rsidR="008B53BE" w:rsidRDefault="00A642C6">
      <w:pPr>
        <w:pStyle w:val="ListParagraph"/>
        <w:numPr>
          <w:ilvl w:val="0"/>
          <w:numId w:val="1"/>
        </w:numPr>
        <w:tabs>
          <w:tab w:val="left" w:pos="479"/>
          <w:tab w:val="left" w:pos="480"/>
          <w:tab w:val="left" w:pos="4800"/>
          <w:tab w:val="left" w:pos="5160"/>
        </w:tabs>
        <w:spacing w:line="295" w:lineRule="exact"/>
        <w:rPr>
          <w:sz w:val="24"/>
        </w:rPr>
      </w:pPr>
      <w:r>
        <w:rPr>
          <w:sz w:val="24"/>
        </w:rPr>
        <w:t>Webbing, carabiner</w:t>
      </w:r>
      <w:r>
        <w:rPr>
          <w:spacing w:val="-4"/>
          <w:sz w:val="24"/>
        </w:rPr>
        <w:t xml:space="preserve"> </w:t>
      </w:r>
      <w:r>
        <w:rPr>
          <w:sz w:val="24"/>
        </w:rPr>
        <w:t>&amp;</w:t>
      </w:r>
      <w:r>
        <w:rPr>
          <w:spacing w:val="-6"/>
          <w:sz w:val="24"/>
        </w:rPr>
        <w:t xml:space="preserve"> </w:t>
      </w:r>
      <w:r>
        <w:rPr>
          <w:sz w:val="24"/>
        </w:rPr>
        <w:t>gloves</w:t>
      </w:r>
      <w:r>
        <w:rPr>
          <w:sz w:val="24"/>
        </w:rPr>
        <w:tab/>
        <w:t>•</w:t>
      </w:r>
      <w:r>
        <w:rPr>
          <w:sz w:val="24"/>
        </w:rPr>
        <w:tab/>
        <w:t>Insulated pad or air</w:t>
      </w:r>
      <w:r>
        <w:rPr>
          <w:spacing w:val="-9"/>
          <w:sz w:val="24"/>
        </w:rPr>
        <w:t xml:space="preserve"> </w:t>
      </w:r>
      <w:r>
        <w:rPr>
          <w:sz w:val="24"/>
        </w:rPr>
        <w:t>mattress</w:t>
      </w:r>
    </w:p>
    <w:p w14:paraId="51D886B3" w14:textId="77777777" w:rsidR="008B53BE" w:rsidRDefault="008B53BE">
      <w:pPr>
        <w:pStyle w:val="BodyText"/>
        <w:spacing w:before="11"/>
        <w:ind w:left="0"/>
        <w:rPr>
          <w:sz w:val="25"/>
        </w:rPr>
      </w:pPr>
    </w:p>
    <w:p w14:paraId="7AB4576B" w14:textId="5010395D" w:rsidR="008B53BE" w:rsidRDefault="00A642C6">
      <w:pPr>
        <w:pStyle w:val="ListParagraph"/>
        <w:numPr>
          <w:ilvl w:val="1"/>
          <w:numId w:val="1"/>
        </w:numPr>
        <w:tabs>
          <w:tab w:val="left" w:pos="840"/>
          <w:tab w:val="left" w:pos="841"/>
        </w:tabs>
        <w:spacing w:line="218" w:lineRule="auto"/>
        <w:ind w:right="212" w:hanging="360"/>
        <w:rPr>
          <w:sz w:val="24"/>
        </w:rPr>
      </w:pPr>
      <w:r>
        <w:rPr>
          <w:b/>
          <w:sz w:val="24"/>
        </w:rPr>
        <w:t xml:space="preserve">The price </w:t>
      </w:r>
      <w:r w:rsidR="008E5AC8">
        <w:rPr>
          <w:b/>
          <w:sz w:val="24"/>
        </w:rPr>
        <w:t>per person for this trip is $ 33 / $12</w:t>
      </w:r>
      <w:r>
        <w:rPr>
          <w:b/>
          <w:sz w:val="24"/>
        </w:rPr>
        <w:t xml:space="preserve">. </w:t>
      </w:r>
      <w:r w:rsidR="00C04FD9">
        <w:rPr>
          <w:sz w:val="24"/>
        </w:rPr>
        <w:t>The $12</w:t>
      </w:r>
      <w:r>
        <w:rPr>
          <w:sz w:val="24"/>
        </w:rPr>
        <w:t>.00 will be used to</w:t>
      </w:r>
      <w:r w:rsidR="00C04FD9">
        <w:rPr>
          <w:sz w:val="24"/>
        </w:rPr>
        <w:t xml:space="preserve"> create a fuel fund for drivers</w:t>
      </w:r>
      <w:r>
        <w:rPr>
          <w:sz w:val="24"/>
        </w:rPr>
        <w:t>.  Trip fees and permission slips will be collected during the Troop meeting on Monday November</w:t>
      </w:r>
      <w:r>
        <w:rPr>
          <w:spacing w:val="-23"/>
          <w:sz w:val="24"/>
        </w:rPr>
        <w:t xml:space="preserve"> </w:t>
      </w:r>
      <w:r>
        <w:rPr>
          <w:sz w:val="24"/>
        </w:rPr>
        <w:t>13</w:t>
      </w:r>
      <w:r>
        <w:rPr>
          <w:position w:val="11"/>
          <w:sz w:val="16"/>
        </w:rPr>
        <w:t>th</w:t>
      </w:r>
      <w:r>
        <w:rPr>
          <w:sz w:val="24"/>
        </w:rPr>
        <w:t>.</w:t>
      </w:r>
    </w:p>
    <w:p w14:paraId="738A8E44" w14:textId="77777777" w:rsidR="008B53BE" w:rsidRDefault="00A642C6">
      <w:pPr>
        <w:pStyle w:val="ListParagraph"/>
        <w:numPr>
          <w:ilvl w:val="1"/>
          <w:numId w:val="1"/>
        </w:numPr>
        <w:tabs>
          <w:tab w:val="left" w:pos="840"/>
          <w:tab w:val="left" w:pos="841"/>
        </w:tabs>
        <w:spacing w:before="160" w:line="220" w:lineRule="auto"/>
        <w:ind w:right="281" w:hanging="360"/>
        <w:rPr>
          <w:sz w:val="24"/>
        </w:rPr>
      </w:pPr>
      <w:r>
        <w:rPr>
          <w:b/>
          <w:sz w:val="24"/>
        </w:rPr>
        <w:t xml:space="preserve">The major components of climbing gear are provided by the troop; </w:t>
      </w:r>
      <w:r>
        <w:rPr>
          <w:sz w:val="24"/>
        </w:rPr>
        <w:t>including rope, spare webbing, anchor systems, and safety</w:t>
      </w:r>
      <w:r>
        <w:rPr>
          <w:spacing w:val="-18"/>
          <w:sz w:val="24"/>
        </w:rPr>
        <w:t xml:space="preserve"> </w:t>
      </w:r>
      <w:r>
        <w:rPr>
          <w:sz w:val="24"/>
        </w:rPr>
        <w:t>helmets.</w:t>
      </w:r>
    </w:p>
    <w:p w14:paraId="2580C436" w14:textId="3B099599" w:rsidR="008B53BE" w:rsidRPr="007367BA" w:rsidRDefault="00A642C6" w:rsidP="007367BA">
      <w:pPr>
        <w:pStyle w:val="ListParagraph"/>
        <w:numPr>
          <w:ilvl w:val="1"/>
          <w:numId w:val="1"/>
        </w:numPr>
        <w:tabs>
          <w:tab w:val="left" w:pos="840"/>
          <w:tab w:val="left" w:pos="841"/>
        </w:tabs>
        <w:spacing w:before="148" w:line="230" w:lineRule="auto"/>
        <w:ind w:right="108" w:hanging="360"/>
        <w:rPr>
          <w:sz w:val="24"/>
        </w:rPr>
      </w:pPr>
      <w:r>
        <w:rPr>
          <w:b/>
          <w:sz w:val="24"/>
        </w:rPr>
        <w:t xml:space="preserve">Each Scout should purchase 15 to 19 feet of </w:t>
      </w:r>
      <w:r w:rsidR="007367BA">
        <w:rPr>
          <w:b/>
          <w:sz w:val="24"/>
        </w:rPr>
        <w:t xml:space="preserve">climbing grade </w:t>
      </w:r>
      <w:r>
        <w:rPr>
          <w:b/>
          <w:sz w:val="24"/>
        </w:rPr>
        <w:t>one inch tubular webbing for use as a personal climbing harness and a locking carabiner…</w:t>
      </w:r>
      <w:r>
        <w:rPr>
          <w:sz w:val="24"/>
        </w:rPr>
        <w:t>as detailed during troop meetings</w:t>
      </w:r>
      <w:r>
        <w:rPr>
          <w:spacing w:val="-29"/>
          <w:sz w:val="24"/>
        </w:rPr>
        <w:t xml:space="preserve"> </w:t>
      </w:r>
      <w:r>
        <w:rPr>
          <w:sz w:val="24"/>
        </w:rPr>
        <w:t>with the</w:t>
      </w:r>
      <w:r>
        <w:rPr>
          <w:spacing w:val="-5"/>
          <w:sz w:val="24"/>
        </w:rPr>
        <w:t xml:space="preserve"> </w:t>
      </w:r>
      <w:r>
        <w:rPr>
          <w:sz w:val="24"/>
        </w:rPr>
        <w:t>Scouts.</w:t>
      </w:r>
      <w:r w:rsidR="007367BA">
        <w:rPr>
          <w:sz w:val="24"/>
        </w:rPr>
        <w:t xml:space="preserve"> </w:t>
      </w:r>
      <w:r w:rsidR="00144D40">
        <w:rPr>
          <w:sz w:val="24"/>
        </w:rPr>
        <w:t>Alternatively,</w:t>
      </w:r>
      <w:r w:rsidR="007367BA">
        <w:rPr>
          <w:sz w:val="24"/>
        </w:rPr>
        <w:t xml:space="preserve"> scouts are can also buy climbing harnesses</w:t>
      </w:r>
      <w:r w:rsidR="00144D40">
        <w:rPr>
          <w:sz w:val="24"/>
        </w:rPr>
        <w:t xml:space="preserve"> they are a bit more expensive yet a bit more comfortable</w:t>
      </w:r>
      <w:r w:rsidR="007367BA" w:rsidRPr="007367BA">
        <w:rPr>
          <w:sz w:val="24"/>
        </w:rPr>
        <w:t>.</w:t>
      </w:r>
    </w:p>
    <w:p w14:paraId="57F408AF" w14:textId="77777777" w:rsidR="008B53BE" w:rsidRDefault="00A642C6">
      <w:pPr>
        <w:pStyle w:val="BodyText"/>
        <w:spacing w:before="96"/>
        <w:ind w:left="120"/>
      </w:pPr>
      <w:r>
        <w:t>Food shopping will be on Thursday, Nov. 16</w:t>
      </w:r>
      <w:r>
        <w:rPr>
          <w:position w:val="11"/>
          <w:sz w:val="16"/>
        </w:rPr>
        <w:t>th</w:t>
      </w:r>
      <w:r>
        <w:t>, 7 PM at Stator Bros at Spring and Palo Verde.</w:t>
      </w:r>
    </w:p>
    <w:p w14:paraId="47FDFCD6" w14:textId="77777777" w:rsidR="008B53BE" w:rsidRDefault="00A642C6">
      <w:pPr>
        <w:spacing w:before="108"/>
        <w:ind w:left="120" w:right="452"/>
        <w:rPr>
          <w:sz w:val="24"/>
        </w:rPr>
      </w:pPr>
      <w:r>
        <w:rPr>
          <w:b/>
          <w:sz w:val="24"/>
        </w:rPr>
        <w:t xml:space="preserve">We plan to depart from the campground on Sunday, at 12 PM and stop for lunch on the way home. </w:t>
      </w:r>
      <w:r>
        <w:rPr>
          <w:sz w:val="24"/>
        </w:rPr>
        <w:t>Please be sure your scout has money for lunch.</w:t>
      </w:r>
    </w:p>
    <w:p w14:paraId="75D980B8" w14:textId="77777777" w:rsidR="008B53BE" w:rsidRDefault="008B53BE">
      <w:pPr>
        <w:pStyle w:val="BodyText"/>
        <w:ind w:left="0"/>
      </w:pPr>
    </w:p>
    <w:p w14:paraId="342C1106" w14:textId="77777777" w:rsidR="008B53BE" w:rsidRDefault="00A642C6">
      <w:pPr>
        <w:pStyle w:val="BodyText"/>
        <w:ind w:left="120" w:right="474"/>
      </w:pPr>
      <w:r>
        <w:t xml:space="preserve">We plan to arrive at church around 2:00 PM. Return times are always influenced by things beyond our control, such as how efficient we are at packing up Sunday, traffic, and general weather conditions. Therefore, I encourage you to check </w:t>
      </w:r>
      <w:r>
        <w:rPr>
          <w:b/>
        </w:rPr>
        <w:t xml:space="preserve">SPOT </w:t>
      </w:r>
      <w:r>
        <w:t>at the troop website frequently for updates</w:t>
      </w:r>
      <w:r>
        <w:rPr>
          <w:b/>
        </w:rPr>
        <w:t xml:space="preserve">. </w:t>
      </w:r>
      <w:r>
        <w:t>As is the tradition of Troop 212, this will be a very safe outing, due in no small way to the adult leadership who will assist by attending this trip.</w:t>
      </w:r>
    </w:p>
    <w:p w14:paraId="1995E887" w14:textId="77777777" w:rsidR="008B53BE" w:rsidRDefault="008B53BE">
      <w:pPr>
        <w:pStyle w:val="BodyText"/>
        <w:spacing w:before="11"/>
        <w:ind w:left="0"/>
        <w:rPr>
          <w:sz w:val="23"/>
        </w:rPr>
      </w:pPr>
    </w:p>
    <w:p w14:paraId="27063240" w14:textId="77777777" w:rsidR="008B53BE" w:rsidRDefault="00A642C6">
      <w:pPr>
        <w:pStyle w:val="BodyText"/>
        <w:ind w:left="119" w:right="8933"/>
      </w:pPr>
      <w:r>
        <w:t>Yours in Scouting, John Douglas</w:t>
      </w:r>
    </w:p>
    <w:p w14:paraId="33C2855C" w14:textId="77777777" w:rsidR="008B53BE" w:rsidRDefault="00A642C6">
      <w:pPr>
        <w:pStyle w:val="BodyText"/>
        <w:ind w:left="119"/>
      </w:pPr>
      <w:r>
        <w:t>310-628-4312 (cell)</w:t>
      </w:r>
    </w:p>
    <w:sectPr w:rsidR="008B53BE">
      <w:type w:val="continuous"/>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D0157"/>
    <w:multiLevelType w:val="hybridMultilevel"/>
    <w:tmpl w:val="4A88C45E"/>
    <w:lvl w:ilvl="0" w:tplc="E0908106">
      <w:numFmt w:val="bullet"/>
      <w:lvlText w:val=""/>
      <w:lvlJc w:val="left"/>
      <w:pPr>
        <w:ind w:left="480" w:hanging="360"/>
      </w:pPr>
      <w:rPr>
        <w:rFonts w:ascii="Symbol" w:eastAsia="Symbol" w:hAnsi="Symbol" w:cs="Symbol" w:hint="default"/>
        <w:w w:val="76"/>
        <w:sz w:val="24"/>
        <w:szCs w:val="24"/>
      </w:rPr>
    </w:lvl>
    <w:lvl w:ilvl="1" w:tplc="52086198">
      <w:numFmt w:val="bullet"/>
      <w:lvlText w:val=""/>
      <w:lvlJc w:val="left"/>
      <w:pPr>
        <w:ind w:left="840" w:hanging="361"/>
      </w:pPr>
      <w:rPr>
        <w:rFonts w:ascii="Symbol" w:eastAsia="Symbol" w:hAnsi="Symbol" w:cs="Symbol" w:hint="default"/>
        <w:w w:val="76"/>
        <w:sz w:val="24"/>
        <w:szCs w:val="24"/>
      </w:rPr>
    </w:lvl>
    <w:lvl w:ilvl="2" w:tplc="7478BAEE">
      <w:numFmt w:val="bullet"/>
      <w:lvlText w:val="•"/>
      <w:lvlJc w:val="left"/>
      <w:pPr>
        <w:ind w:left="1971" w:hanging="361"/>
      </w:pPr>
      <w:rPr>
        <w:rFonts w:hint="default"/>
      </w:rPr>
    </w:lvl>
    <w:lvl w:ilvl="3" w:tplc="BF745FCC">
      <w:numFmt w:val="bullet"/>
      <w:lvlText w:val="•"/>
      <w:lvlJc w:val="left"/>
      <w:pPr>
        <w:ind w:left="3102" w:hanging="361"/>
      </w:pPr>
      <w:rPr>
        <w:rFonts w:hint="default"/>
      </w:rPr>
    </w:lvl>
    <w:lvl w:ilvl="4" w:tplc="9FF87364">
      <w:numFmt w:val="bullet"/>
      <w:lvlText w:val="•"/>
      <w:lvlJc w:val="left"/>
      <w:pPr>
        <w:ind w:left="4233" w:hanging="361"/>
      </w:pPr>
      <w:rPr>
        <w:rFonts w:hint="default"/>
      </w:rPr>
    </w:lvl>
    <w:lvl w:ilvl="5" w:tplc="5838B9D6">
      <w:numFmt w:val="bullet"/>
      <w:lvlText w:val="•"/>
      <w:lvlJc w:val="left"/>
      <w:pPr>
        <w:ind w:left="5364" w:hanging="361"/>
      </w:pPr>
      <w:rPr>
        <w:rFonts w:hint="default"/>
      </w:rPr>
    </w:lvl>
    <w:lvl w:ilvl="6" w:tplc="01380DD2">
      <w:numFmt w:val="bullet"/>
      <w:lvlText w:val="•"/>
      <w:lvlJc w:val="left"/>
      <w:pPr>
        <w:ind w:left="6495" w:hanging="361"/>
      </w:pPr>
      <w:rPr>
        <w:rFonts w:hint="default"/>
      </w:rPr>
    </w:lvl>
    <w:lvl w:ilvl="7" w:tplc="6EAAF836">
      <w:numFmt w:val="bullet"/>
      <w:lvlText w:val="•"/>
      <w:lvlJc w:val="left"/>
      <w:pPr>
        <w:ind w:left="7626" w:hanging="361"/>
      </w:pPr>
      <w:rPr>
        <w:rFonts w:hint="default"/>
      </w:rPr>
    </w:lvl>
    <w:lvl w:ilvl="8" w:tplc="F7BEE0EC">
      <w:numFmt w:val="bullet"/>
      <w:lvlText w:val="•"/>
      <w:lvlJc w:val="left"/>
      <w:pPr>
        <w:ind w:left="875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BE"/>
    <w:rsid w:val="00144D40"/>
    <w:rsid w:val="0073198D"/>
    <w:rsid w:val="007367BA"/>
    <w:rsid w:val="008B53BE"/>
    <w:rsid w:val="008E5AC8"/>
    <w:rsid w:val="00A642C6"/>
    <w:rsid w:val="00C04FD9"/>
    <w:rsid w:val="00CC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558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9"/>
      <w:ind w:left="2266"/>
      <w:outlineLvl w:val="0"/>
    </w:pPr>
    <w:rPr>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ListParagraph">
    <w:name w:val="List Paragraph"/>
    <w:basedOn w:val="Normal"/>
    <w:uiPriority w:val="1"/>
    <w:qFormat/>
    <w:pPr>
      <w:spacing w:line="292" w:lineRule="exact"/>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2499">
      <w:bodyDiv w:val="1"/>
      <w:marLeft w:val="0"/>
      <w:marRight w:val="0"/>
      <w:marTop w:val="0"/>
      <w:marBottom w:val="0"/>
      <w:divBdr>
        <w:top w:val="none" w:sz="0" w:space="0" w:color="auto"/>
        <w:left w:val="none" w:sz="0" w:space="0" w:color="auto"/>
        <w:bottom w:val="none" w:sz="0" w:space="0" w:color="auto"/>
        <w:right w:val="none" w:sz="0" w:space="0" w:color="auto"/>
      </w:divBdr>
    </w:div>
    <w:div w:id="777220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407</Words>
  <Characters>2321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Balestracci</dc:creator>
  <cp:lastModifiedBy>Vincent DeBiase II</cp:lastModifiedBy>
  <cp:revision>6</cp:revision>
  <dcterms:created xsi:type="dcterms:W3CDTF">2017-11-09T09:50:00Z</dcterms:created>
  <dcterms:modified xsi:type="dcterms:W3CDTF">2017-11-10T00:18:00Z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2010</vt:lpwstr>
  </property>
  <property fmtid="{D5CDD505-2E9C-101B-9397-08002B2CF9AE}" pid="4" name="LastSaved">
    <vt:filetime>2017-11-09T00:00:00Z</vt:filetime>
  </property>
</Properties>
</file>