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38" w:rsidRDefault="00E53683" w:rsidP="00C82E38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TROOP 212, </w:t>
      </w:r>
      <w:r w:rsidR="00C82E38" w:rsidRPr="00D01583">
        <w:rPr>
          <w:rFonts w:ascii="Arial" w:hAnsi="Arial" w:cs="Arial"/>
          <w:sz w:val="28"/>
          <w:szCs w:val="28"/>
        </w:rPr>
        <w:t>PIONEER CHALLENGE WEEKEND</w:t>
      </w:r>
    </w:p>
    <w:p w:rsidR="00E53683" w:rsidRDefault="00E53683" w:rsidP="00C82E38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</w:t>
      </w:r>
      <w:r w:rsidR="00657E85">
        <w:rPr>
          <w:rFonts w:ascii="Arial" w:hAnsi="Arial" w:cs="Arial"/>
          <w:sz w:val="28"/>
          <w:szCs w:val="28"/>
        </w:rPr>
        <w:t xml:space="preserve">April 21-22-23, </w:t>
      </w:r>
      <w:r>
        <w:rPr>
          <w:rFonts w:ascii="Arial" w:hAnsi="Arial" w:cs="Arial"/>
          <w:sz w:val="28"/>
          <w:szCs w:val="28"/>
        </w:rPr>
        <w:t>Year 2110</w:t>
      </w:r>
    </w:p>
    <w:p w:rsidR="009869DD" w:rsidRPr="00D01583" w:rsidRDefault="009869DD" w:rsidP="00C82E38">
      <w:pPr>
        <w:pStyle w:val="Title"/>
        <w:rPr>
          <w:rFonts w:ascii="Arial" w:hAnsi="Arial" w:cs="Arial"/>
          <w:sz w:val="28"/>
          <w:szCs w:val="28"/>
        </w:rPr>
      </w:pPr>
    </w:p>
    <w:p w:rsidR="00C82E38" w:rsidRPr="0051703B" w:rsidRDefault="00534987" w:rsidP="00C82E38">
      <w:pPr>
        <w:pStyle w:val="Title"/>
        <w:rPr>
          <w:rFonts w:ascii="Arial" w:hAnsi="Arial" w:cs="Arial"/>
          <w:b w:val="0"/>
          <w:i/>
          <w:szCs w:val="22"/>
        </w:rPr>
      </w:pPr>
      <w:r>
        <w:rPr>
          <w:rFonts w:ascii="Arial" w:hAnsi="Arial" w:cs="Arial"/>
          <w:b w:val="0"/>
          <w:i/>
          <w:szCs w:val="22"/>
        </w:rPr>
        <w:t xml:space="preserve">SCOUTS NEED TO </w:t>
      </w:r>
      <w:r w:rsidR="00C82E38" w:rsidRPr="0051703B">
        <w:rPr>
          <w:rFonts w:ascii="Arial" w:hAnsi="Arial" w:cs="Arial"/>
          <w:b w:val="0"/>
          <w:i/>
          <w:szCs w:val="22"/>
        </w:rPr>
        <w:t xml:space="preserve">READ </w:t>
      </w:r>
      <w:r>
        <w:rPr>
          <w:rFonts w:ascii="Arial" w:hAnsi="Arial" w:cs="Arial"/>
          <w:b w:val="0"/>
          <w:i/>
          <w:szCs w:val="22"/>
        </w:rPr>
        <w:t xml:space="preserve">THIS LETTER </w:t>
      </w:r>
      <w:r w:rsidR="00C82E38" w:rsidRPr="0051703B">
        <w:rPr>
          <w:rFonts w:ascii="Arial" w:hAnsi="Arial" w:cs="Arial"/>
          <w:b w:val="0"/>
          <w:i/>
          <w:szCs w:val="22"/>
        </w:rPr>
        <w:t>CAREFULLY AND COMPLETELY</w:t>
      </w:r>
    </w:p>
    <w:p w:rsidR="00C82E38" w:rsidRPr="0051703B" w:rsidRDefault="00C82E38" w:rsidP="00C82E38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C82E38" w:rsidRPr="0051703B" w:rsidRDefault="00C82E38" w:rsidP="00C82E38">
      <w:pPr>
        <w:spacing w:after="120" w:line="240" w:lineRule="auto"/>
        <w:rPr>
          <w:rFonts w:ascii="Arial" w:eastAsia="Times New Roman" w:hAnsi="Arial" w:cs="Arial"/>
          <w:b/>
          <w:szCs w:val="21"/>
        </w:rPr>
      </w:pPr>
      <w:r w:rsidRPr="0051703B">
        <w:rPr>
          <w:rFonts w:ascii="Arial" w:eastAsia="Times New Roman" w:hAnsi="Arial" w:cs="Arial"/>
          <w:b/>
          <w:bCs/>
          <w:color w:val="000000"/>
          <w:szCs w:val="21"/>
        </w:rPr>
        <w:t>Dear Scout and Scouters;</w:t>
      </w:r>
    </w:p>
    <w:p w:rsidR="009869DD" w:rsidRDefault="005B6FF5" w:rsidP="00C82E38">
      <w:pPr>
        <w:spacing w:after="120" w:line="240" w:lineRule="auto"/>
        <w:rPr>
          <w:rFonts w:ascii="Arial" w:eastAsia="Times New Roman" w:hAnsi="Arial" w:cs="Arial"/>
          <w:bCs/>
          <w:color w:val="000000"/>
          <w:szCs w:val="21"/>
        </w:rPr>
      </w:pPr>
      <w:r>
        <w:rPr>
          <w:rFonts w:ascii="Arial" w:eastAsia="Times New Roman" w:hAnsi="Arial" w:cs="Arial"/>
          <w:bCs/>
          <w:color w:val="000000"/>
          <w:szCs w:val="21"/>
        </w:rPr>
        <w:t>Since this year marks the 200</w:t>
      </w:r>
      <w:r w:rsidRPr="005B6FF5">
        <w:rPr>
          <w:rFonts w:ascii="Arial" w:eastAsia="Times New Roman" w:hAnsi="Arial" w:cs="Arial"/>
          <w:bCs/>
          <w:color w:val="000000"/>
          <w:szCs w:val="21"/>
          <w:vertAlign w:val="superscript"/>
        </w:rPr>
        <w:t>th</w:t>
      </w:r>
      <w:r>
        <w:rPr>
          <w:rFonts w:ascii="Arial" w:eastAsia="Times New Roman" w:hAnsi="Arial" w:cs="Arial"/>
          <w:bCs/>
          <w:color w:val="000000"/>
          <w:szCs w:val="21"/>
        </w:rPr>
        <w:t xml:space="preserve"> anniversary of Scouting in America, we have elected to take advantage of the </w:t>
      </w:r>
      <w:r w:rsidR="00C82E38" w:rsidRPr="0051703B">
        <w:rPr>
          <w:rFonts w:ascii="Arial" w:eastAsia="Times New Roman" w:hAnsi="Arial" w:cs="Arial"/>
          <w:bCs/>
          <w:color w:val="000000"/>
          <w:szCs w:val="21"/>
        </w:rPr>
        <w:t>colonization, and subsequent commercialization travel to and from Mars</w:t>
      </w:r>
      <w:r>
        <w:rPr>
          <w:rFonts w:ascii="Arial" w:eastAsia="Times New Roman" w:hAnsi="Arial" w:cs="Arial"/>
          <w:bCs/>
          <w:color w:val="000000"/>
          <w:szCs w:val="21"/>
        </w:rPr>
        <w:t>. While this will be our first time there, other t</w:t>
      </w:r>
      <w:r w:rsidR="00410A72">
        <w:rPr>
          <w:rFonts w:ascii="Arial" w:eastAsia="Times New Roman" w:hAnsi="Arial" w:cs="Arial"/>
          <w:bCs/>
          <w:color w:val="000000"/>
          <w:szCs w:val="21"/>
        </w:rPr>
        <w:t xml:space="preserve">roops have been there before us, and traveling thru Black Holes have proven to be quite </w:t>
      </w:r>
      <w:r w:rsidR="0083683D">
        <w:rPr>
          <w:rFonts w:ascii="Arial" w:eastAsia="Times New Roman" w:hAnsi="Arial" w:cs="Arial"/>
          <w:bCs/>
          <w:color w:val="000000"/>
          <w:szCs w:val="21"/>
        </w:rPr>
        <w:t>reliable over the last 30 years, e</w:t>
      </w:r>
      <w:r w:rsidR="007E2ECD">
        <w:rPr>
          <w:rFonts w:ascii="Arial" w:eastAsia="Times New Roman" w:hAnsi="Arial" w:cs="Arial"/>
          <w:bCs/>
          <w:color w:val="000000"/>
          <w:szCs w:val="21"/>
        </w:rPr>
        <w:t xml:space="preserve">xcept for the cell phone circuits that seem to short out and smoke when they pass thru. (We suggest you leave these </w:t>
      </w:r>
      <w:r w:rsidR="00E53683">
        <w:rPr>
          <w:rFonts w:ascii="Arial" w:eastAsia="Times New Roman" w:hAnsi="Arial" w:cs="Arial"/>
          <w:bCs/>
          <w:color w:val="000000"/>
          <w:szCs w:val="21"/>
        </w:rPr>
        <w:t xml:space="preserve">devices </w:t>
      </w:r>
      <w:r w:rsidR="007E2ECD">
        <w:rPr>
          <w:rFonts w:ascii="Arial" w:eastAsia="Times New Roman" w:hAnsi="Arial" w:cs="Arial"/>
          <w:bCs/>
          <w:color w:val="000000"/>
          <w:szCs w:val="21"/>
        </w:rPr>
        <w:t xml:space="preserve">home) </w:t>
      </w:r>
      <w:r>
        <w:rPr>
          <w:rFonts w:ascii="Arial" w:eastAsia="Times New Roman" w:hAnsi="Arial" w:cs="Arial"/>
          <w:bCs/>
          <w:color w:val="000000"/>
          <w:szCs w:val="21"/>
        </w:rPr>
        <w:t xml:space="preserve"> </w:t>
      </w:r>
    </w:p>
    <w:p w:rsidR="00410A72" w:rsidRDefault="0036334D" w:rsidP="00C82E38">
      <w:pPr>
        <w:spacing w:after="120" w:line="240" w:lineRule="auto"/>
        <w:rPr>
          <w:rFonts w:ascii="Arial" w:eastAsia="Times New Roman" w:hAnsi="Arial" w:cs="Arial"/>
          <w:bCs/>
          <w:color w:val="000000"/>
          <w:szCs w:val="21"/>
        </w:rPr>
      </w:pPr>
      <w:r>
        <w:rPr>
          <w:rFonts w:ascii="Arial" w:eastAsia="Times New Roman" w:hAnsi="Arial" w:cs="Arial"/>
          <w:bCs/>
          <w:color w:val="000000"/>
          <w:szCs w:val="21"/>
        </w:rPr>
        <w:t xml:space="preserve">Scouts should pack </w:t>
      </w:r>
      <w:r w:rsidRPr="0036334D">
        <w:rPr>
          <w:rFonts w:ascii="Arial" w:eastAsia="Times New Roman" w:hAnsi="Arial" w:cs="Arial"/>
          <w:bCs/>
          <w:color w:val="000000"/>
          <w:szCs w:val="21"/>
          <w:u w:val="single"/>
        </w:rPr>
        <w:t>everything</w:t>
      </w:r>
      <w:r>
        <w:rPr>
          <w:rFonts w:ascii="Arial" w:eastAsia="Times New Roman" w:hAnsi="Arial" w:cs="Arial"/>
          <w:bCs/>
          <w:color w:val="000000"/>
          <w:szCs w:val="21"/>
        </w:rPr>
        <w:t xml:space="preserve"> they need </w:t>
      </w:r>
      <w:proofErr w:type="gramStart"/>
      <w:r>
        <w:rPr>
          <w:rFonts w:ascii="Arial" w:eastAsia="Times New Roman" w:hAnsi="Arial" w:cs="Arial"/>
          <w:bCs/>
          <w:color w:val="000000"/>
          <w:szCs w:val="21"/>
        </w:rPr>
        <w:t>( see</w:t>
      </w:r>
      <w:proofErr w:type="gramEnd"/>
      <w:r>
        <w:rPr>
          <w:rFonts w:ascii="Arial" w:eastAsia="Times New Roman" w:hAnsi="Arial" w:cs="Arial"/>
          <w:bCs/>
          <w:color w:val="000000"/>
          <w:szCs w:val="21"/>
        </w:rPr>
        <w:t xml:space="preserve"> list below)  in their travel bags and be prepared to walk a distance thru the Portal to carry these bags. </w:t>
      </w:r>
      <w:r w:rsidR="00534987">
        <w:rPr>
          <w:rFonts w:ascii="Arial" w:eastAsia="Times New Roman" w:hAnsi="Arial" w:cs="Arial"/>
          <w:bCs/>
          <w:color w:val="000000"/>
          <w:szCs w:val="21"/>
        </w:rPr>
        <w:t xml:space="preserve">There will be no returning to the cars to retrieve forgotten equipment. </w:t>
      </w:r>
      <w:r w:rsidR="00E53683">
        <w:rPr>
          <w:rFonts w:ascii="Arial" w:eastAsia="Times New Roman" w:hAnsi="Arial" w:cs="Arial"/>
          <w:bCs/>
          <w:color w:val="000000"/>
          <w:szCs w:val="21"/>
        </w:rPr>
        <w:t xml:space="preserve">Jackets and flashlights should be packed near the top of the bag for easy access, due to the evening chill of the </w:t>
      </w:r>
      <w:r w:rsidR="00534987">
        <w:rPr>
          <w:rFonts w:ascii="Arial" w:eastAsia="Times New Roman" w:hAnsi="Arial" w:cs="Arial"/>
          <w:bCs/>
          <w:color w:val="000000"/>
          <w:szCs w:val="21"/>
        </w:rPr>
        <w:t xml:space="preserve">Martian </w:t>
      </w:r>
      <w:r w:rsidR="00E53683">
        <w:rPr>
          <w:rFonts w:ascii="Arial" w:eastAsia="Times New Roman" w:hAnsi="Arial" w:cs="Arial"/>
          <w:bCs/>
          <w:color w:val="000000"/>
          <w:szCs w:val="21"/>
        </w:rPr>
        <w:t>Terra F</w:t>
      </w:r>
      <w:r w:rsidR="00534987">
        <w:rPr>
          <w:rFonts w:ascii="Arial" w:eastAsia="Times New Roman" w:hAnsi="Arial" w:cs="Arial"/>
          <w:bCs/>
          <w:color w:val="000000"/>
          <w:szCs w:val="21"/>
        </w:rPr>
        <w:t xml:space="preserve">orming </w:t>
      </w:r>
      <w:r w:rsidR="00E53683">
        <w:rPr>
          <w:rFonts w:ascii="Arial" w:eastAsia="Times New Roman" w:hAnsi="Arial" w:cs="Arial"/>
          <w:bCs/>
          <w:color w:val="000000"/>
          <w:szCs w:val="21"/>
        </w:rPr>
        <w:t xml:space="preserve">Machines.  </w:t>
      </w:r>
    </w:p>
    <w:p w:rsidR="00C82E38" w:rsidRPr="0051703B" w:rsidRDefault="006F40ED" w:rsidP="00C82E38">
      <w:pPr>
        <w:spacing w:after="120" w:line="240" w:lineRule="auto"/>
        <w:rPr>
          <w:rFonts w:ascii="Arial" w:eastAsia="Times New Roman" w:hAnsi="Arial" w:cs="Arial"/>
          <w:szCs w:val="21"/>
        </w:rPr>
      </w:pPr>
      <w:r>
        <w:rPr>
          <w:rFonts w:ascii="Arial" w:eastAsia="Times New Roman" w:hAnsi="Arial" w:cs="Arial"/>
          <w:bCs/>
          <w:color w:val="000000"/>
          <w:szCs w:val="21"/>
        </w:rPr>
        <w:t>While on this adventure</w:t>
      </w:r>
      <w:r w:rsidR="0036334D">
        <w:rPr>
          <w:rFonts w:ascii="Arial" w:eastAsia="Times New Roman" w:hAnsi="Arial" w:cs="Arial"/>
          <w:bCs/>
          <w:color w:val="000000"/>
          <w:szCs w:val="21"/>
        </w:rPr>
        <w:t xml:space="preserve">, </w:t>
      </w:r>
      <w:r w:rsidR="00C82E38" w:rsidRPr="0051703B">
        <w:rPr>
          <w:rFonts w:ascii="Arial" w:eastAsia="Times New Roman" w:hAnsi="Arial" w:cs="Arial"/>
          <w:bCs/>
          <w:color w:val="000000"/>
          <w:szCs w:val="21"/>
        </w:rPr>
        <w:t xml:space="preserve">Scouts patrols will </w:t>
      </w:r>
      <w:r w:rsidR="00D01583">
        <w:rPr>
          <w:rFonts w:ascii="Arial" w:eastAsia="Times New Roman" w:hAnsi="Arial" w:cs="Arial"/>
          <w:bCs/>
          <w:color w:val="000000"/>
          <w:szCs w:val="21"/>
        </w:rPr>
        <w:t xml:space="preserve">compete </w:t>
      </w:r>
      <w:r w:rsidR="00C82E38" w:rsidRPr="0051703B">
        <w:rPr>
          <w:rFonts w:ascii="Arial" w:eastAsia="Times New Roman" w:hAnsi="Arial" w:cs="Arial"/>
          <w:bCs/>
          <w:color w:val="000000"/>
          <w:szCs w:val="21"/>
        </w:rPr>
        <w:t xml:space="preserve">against each other to see whose skills reign supreme.  Scouts will be expected to show their prowess in </w:t>
      </w:r>
      <w:r w:rsidR="00C82E38" w:rsidRPr="0051703B">
        <w:rPr>
          <w:rFonts w:ascii="Arial" w:eastAsia="Times New Roman" w:hAnsi="Arial" w:cs="Arial"/>
          <w:b/>
          <w:bCs/>
          <w:color w:val="000000"/>
          <w:szCs w:val="21"/>
        </w:rPr>
        <w:t>first aid, fire building, orienteering, field repairs, knots and lashings, and cooking</w:t>
      </w:r>
      <w:r w:rsidR="00C82E38" w:rsidRPr="0051703B">
        <w:rPr>
          <w:rFonts w:ascii="Arial" w:eastAsia="Times New Roman" w:hAnsi="Arial" w:cs="Arial"/>
          <w:color w:val="000000"/>
          <w:szCs w:val="21"/>
        </w:rPr>
        <w:t>.</w:t>
      </w:r>
      <w:r w:rsidR="00C82E38" w:rsidRPr="00BC40BB">
        <w:rPr>
          <w:rFonts w:ascii="Arial" w:eastAsia="Times New Roman" w:hAnsi="Arial" w:cs="Arial"/>
          <w:color w:val="000000"/>
          <w:szCs w:val="21"/>
        </w:rPr>
        <w:t xml:space="preserve"> </w:t>
      </w:r>
      <w:r w:rsidR="00C82E38" w:rsidRPr="0051703B">
        <w:rPr>
          <w:rFonts w:ascii="Arial" w:eastAsia="Times New Roman" w:hAnsi="Arial" w:cs="Arial"/>
          <w:color w:val="000000"/>
          <w:szCs w:val="21"/>
        </w:rPr>
        <w:t xml:space="preserve"> </w:t>
      </w:r>
      <w:r w:rsidR="000169CC">
        <w:rPr>
          <w:rFonts w:ascii="Arial" w:eastAsia="Times New Roman" w:hAnsi="Arial" w:cs="Arial"/>
          <w:color w:val="000000"/>
          <w:szCs w:val="21"/>
        </w:rPr>
        <w:t>Leadership skills with be judged as well, with extra points given to th</w:t>
      </w:r>
      <w:r w:rsidR="009869DD">
        <w:rPr>
          <w:rFonts w:ascii="Arial" w:eastAsia="Times New Roman" w:hAnsi="Arial" w:cs="Arial"/>
          <w:color w:val="000000"/>
          <w:szCs w:val="21"/>
        </w:rPr>
        <w:t>ose leaders that effectively group plan to</w:t>
      </w:r>
      <w:r w:rsidR="000169CC">
        <w:rPr>
          <w:rFonts w:ascii="Arial" w:eastAsia="Times New Roman" w:hAnsi="Arial" w:cs="Arial"/>
          <w:color w:val="000000"/>
          <w:szCs w:val="21"/>
        </w:rPr>
        <w:t xml:space="preserve"> properly organize, delegate</w:t>
      </w:r>
      <w:r w:rsidR="009869DD">
        <w:rPr>
          <w:rFonts w:ascii="Arial" w:eastAsia="Times New Roman" w:hAnsi="Arial" w:cs="Arial"/>
          <w:color w:val="000000"/>
          <w:szCs w:val="21"/>
        </w:rPr>
        <w:t xml:space="preserve"> balanced assignment tasks to</w:t>
      </w:r>
      <w:r w:rsidR="000169CC">
        <w:rPr>
          <w:rFonts w:ascii="Arial" w:eastAsia="Times New Roman" w:hAnsi="Arial" w:cs="Arial"/>
          <w:color w:val="000000"/>
          <w:szCs w:val="21"/>
        </w:rPr>
        <w:t xml:space="preserve"> match </w:t>
      </w:r>
      <w:r w:rsidR="009869DD">
        <w:rPr>
          <w:rFonts w:ascii="Arial" w:eastAsia="Times New Roman" w:hAnsi="Arial" w:cs="Arial"/>
          <w:color w:val="000000"/>
          <w:szCs w:val="21"/>
        </w:rPr>
        <w:t>skill set capabilities</w:t>
      </w:r>
      <w:r w:rsidR="000169CC">
        <w:rPr>
          <w:rFonts w:ascii="Arial" w:eastAsia="Times New Roman" w:hAnsi="Arial" w:cs="Arial"/>
          <w:color w:val="000000"/>
          <w:szCs w:val="21"/>
        </w:rPr>
        <w:t xml:space="preserve">, and communicate </w:t>
      </w:r>
      <w:r w:rsidR="009869DD">
        <w:rPr>
          <w:rFonts w:ascii="Arial" w:eastAsia="Times New Roman" w:hAnsi="Arial" w:cs="Arial"/>
          <w:color w:val="000000"/>
          <w:szCs w:val="21"/>
        </w:rPr>
        <w:t xml:space="preserve">with the whole patrol. </w:t>
      </w:r>
      <w:r w:rsidR="00C82E38" w:rsidRPr="0051703B">
        <w:rPr>
          <w:rFonts w:ascii="Arial" w:eastAsia="Times New Roman" w:hAnsi="Arial" w:cs="Arial"/>
          <w:color w:val="000000"/>
          <w:szCs w:val="21"/>
        </w:rPr>
        <w:t>The winning Patrol members will receive special recognition rewards.</w:t>
      </w:r>
    </w:p>
    <w:p w:rsidR="00C82E38" w:rsidRPr="00BC40BB" w:rsidRDefault="00C82E38" w:rsidP="00C82E38">
      <w:pPr>
        <w:spacing w:after="120" w:line="240" w:lineRule="auto"/>
        <w:rPr>
          <w:rFonts w:ascii="Arial" w:hAnsi="Arial" w:cs="Arial"/>
          <w:szCs w:val="21"/>
        </w:rPr>
      </w:pPr>
      <w:r w:rsidRPr="00BC40BB">
        <w:rPr>
          <w:rFonts w:ascii="Arial" w:hAnsi="Arial" w:cs="Arial"/>
          <w:szCs w:val="21"/>
        </w:rPr>
        <w:t>Despite all the terra</w:t>
      </w:r>
      <w:r w:rsidR="009869DD">
        <w:rPr>
          <w:rFonts w:ascii="Arial" w:hAnsi="Arial" w:cs="Arial"/>
          <w:szCs w:val="21"/>
        </w:rPr>
        <w:t xml:space="preserve"> </w:t>
      </w:r>
      <w:r w:rsidRPr="00BC40BB">
        <w:rPr>
          <w:rFonts w:ascii="Arial" w:hAnsi="Arial" w:cs="Arial"/>
          <w:szCs w:val="21"/>
        </w:rPr>
        <w:t>forming</w:t>
      </w:r>
      <w:r>
        <w:rPr>
          <w:rFonts w:ascii="Arial" w:hAnsi="Arial" w:cs="Arial"/>
          <w:szCs w:val="21"/>
        </w:rPr>
        <w:t xml:space="preserve"> to make the planet inhabitable</w:t>
      </w:r>
      <w:r w:rsidRPr="00BC40BB">
        <w:rPr>
          <w:rFonts w:ascii="Arial" w:hAnsi="Arial" w:cs="Arial"/>
          <w:szCs w:val="21"/>
        </w:rPr>
        <w:t xml:space="preserve">, Mars is </w:t>
      </w:r>
      <w:r>
        <w:rPr>
          <w:rFonts w:ascii="Arial" w:hAnsi="Arial" w:cs="Arial"/>
          <w:szCs w:val="21"/>
        </w:rPr>
        <w:t xml:space="preserve">still </w:t>
      </w:r>
      <w:r w:rsidRPr="00BC40BB">
        <w:rPr>
          <w:rFonts w:ascii="Arial" w:hAnsi="Arial" w:cs="Arial"/>
          <w:szCs w:val="21"/>
        </w:rPr>
        <w:t xml:space="preserve">a desert environment. Proper boots or sturdy shoes are a must. </w:t>
      </w:r>
      <w:r>
        <w:rPr>
          <w:rFonts w:ascii="Arial" w:hAnsi="Arial" w:cs="Arial"/>
          <w:szCs w:val="21"/>
        </w:rPr>
        <w:t xml:space="preserve"> </w:t>
      </w:r>
      <w:r w:rsidRPr="00BC40BB">
        <w:rPr>
          <w:rFonts w:ascii="Arial" w:hAnsi="Arial" w:cs="Arial"/>
          <w:b/>
          <w:szCs w:val="21"/>
        </w:rPr>
        <w:t>Mars weather is unpredictable.</w:t>
      </w:r>
      <w:r w:rsidRPr="00BC40BB">
        <w:rPr>
          <w:rFonts w:ascii="Arial" w:hAnsi="Arial" w:cs="Arial"/>
          <w:szCs w:val="21"/>
        </w:rPr>
        <w:t xml:space="preserve"> </w:t>
      </w:r>
      <w:r w:rsidRPr="00BC40BB">
        <w:rPr>
          <w:rFonts w:ascii="Arial" w:hAnsi="Arial" w:cs="Arial"/>
          <w:b/>
          <w:szCs w:val="21"/>
        </w:rPr>
        <w:t>BE PREPARED!</w:t>
      </w:r>
    </w:p>
    <w:p w:rsidR="00C82E38" w:rsidRPr="00BC40BB" w:rsidRDefault="00C82E38" w:rsidP="00C82E38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bCs/>
          <w:sz w:val="22"/>
          <w:szCs w:val="21"/>
        </w:rPr>
      </w:pPr>
      <w:r w:rsidRPr="00BC40BB">
        <w:rPr>
          <w:rFonts w:ascii="Arial" w:hAnsi="Arial" w:cs="Arial"/>
          <w:b/>
          <w:bCs/>
          <w:sz w:val="22"/>
          <w:szCs w:val="21"/>
        </w:rPr>
        <w:t>Departure:</w:t>
      </w:r>
      <w:r w:rsidRPr="00BC40BB">
        <w:rPr>
          <w:rFonts w:ascii="Arial" w:hAnsi="Arial" w:cs="Arial"/>
          <w:b/>
          <w:bCs/>
          <w:sz w:val="22"/>
          <w:szCs w:val="21"/>
        </w:rPr>
        <w:tab/>
      </w:r>
      <w:r w:rsidR="00C11935" w:rsidRPr="00D01583">
        <w:rPr>
          <w:rFonts w:ascii="Arial" w:hAnsi="Arial" w:cs="Arial"/>
          <w:bCs/>
          <w:sz w:val="22"/>
          <w:szCs w:val="21"/>
          <w:u w:val="single"/>
        </w:rPr>
        <w:t xml:space="preserve">Friday, April </w:t>
      </w:r>
      <w:proofErr w:type="gramStart"/>
      <w:r w:rsidR="00C11935" w:rsidRPr="00D01583">
        <w:rPr>
          <w:rFonts w:ascii="Arial" w:hAnsi="Arial" w:cs="Arial"/>
          <w:bCs/>
          <w:sz w:val="22"/>
          <w:szCs w:val="21"/>
          <w:u w:val="single"/>
        </w:rPr>
        <w:t>21</w:t>
      </w:r>
      <w:r w:rsidRPr="00D01583">
        <w:rPr>
          <w:rFonts w:ascii="Arial" w:hAnsi="Arial" w:cs="Arial"/>
          <w:bCs/>
          <w:sz w:val="22"/>
          <w:szCs w:val="21"/>
          <w:u w:val="single"/>
          <w:vertAlign w:val="superscript"/>
        </w:rPr>
        <w:t>th</w:t>
      </w:r>
      <w:r w:rsidRPr="00D01583">
        <w:rPr>
          <w:rFonts w:ascii="Arial" w:hAnsi="Arial" w:cs="Arial"/>
          <w:bCs/>
          <w:sz w:val="22"/>
          <w:szCs w:val="21"/>
          <w:u w:val="single"/>
        </w:rPr>
        <w:t xml:space="preserve">  at</w:t>
      </w:r>
      <w:proofErr w:type="gramEnd"/>
      <w:r w:rsidRPr="00D01583">
        <w:rPr>
          <w:rFonts w:ascii="Arial" w:hAnsi="Arial" w:cs="Arial"/>
          <w:bCs/>
          <w:sz w:val="22"/>
          <w:szCs w:val="21"/>
          <w:u w:val="single"/>
        </w:rPr>
        <w:t xml:space="preserve"> 7:00 PM</w:t>
      </w:r>
      <w:r w:rsidRPr="00BC40BB">
        <w:rPr>
          <w:rFonts w:ascii="Arial" w:hAnsi="Arial" w:cs="Arial"/>
          <w:bCs/>
          <w:sz w:val="22"/>
          <w:szCs w:val="21"/>
        </w:rPr>
        <w:t xml:space="preserve"> – Church parking lot. Please arrive promptly</w:t>
      </w:r>
      <w:r w:rsidR="006F40ED">
        <w:rPr>
          <w:rFonts w:ascii="Arial" w:hAnsi="Arial" w:cs="Arial"/>
          <w:bCs/>
          <w:sz w:val="22"/>
          <w:szCs w:val="21"/>
        </w:rPr>
        <w:t xml:space="preserve"> so we can depart the Church area on time, in order to make our Port</w:t>
      </w:r>
      <w:r w:rsidR="00534987">
        <w:rPr>
          <w:rFonts w:ascii="Arial" w:hAnsi="Arial" w:cs="Arial"/>
          <w:bCs/>
          <w:sz w:val="22"/>
          <w:szCs w:val="21"/>
        </w:rPr>
        <w:t>al Departure Time of 8:45</w:t>
      </w:r>
      <w:r w:rsidR="00FE4771">
        <w:rPr>
          <w:rFonts w:ascii="Arial" w:hAnsi="Arial" w:cs="Arial"/>
          <w:bCs/>
          <w:sz w:val="22"/>
          <w:szCs w:val="21"/>
        </w:rPr>
        <w:t>. Nick</w:t>
      </w:r>
      <w:r w:rsidR="006F40ED">
        <w:rPr>
          <w:rFonts w:ascii="Arial" w:hAnsi="Arial" w:cs="Arial"/>
          <w:bCs/>
          <w:sz w:val="22"/>
          <w:szCs w:val="21"/>
        </w:rPr>
        <w:t xml:space="preserve">named </w:t>
      </w:r>
      <w:r w:rsidR="00C11935">
        <w:rPr>
          <w:rFonts w:ascii="Arial" w:hAnsi="Arial" w:cs="Arial"/>
          <w:bCs/>
          <w:sz w:val="22"/>
          <w:szCs w:val="21"/>
        </w:rPr>
        <w:t>“</w:t>
      </w:r>
      <w:r w:rsidR="006F40ED">
        <w:rPr>
          <w:rFonts w:ascii="Arial" w:hAnsi="Arial" w:cs="Arial"/>
          <w:bCs/>
          <w:sz w:val="22"/>
          <w:szCs w:val="21"/>
        </w:rPr>
        <w:t>Alice’s Rabbit Hole</w:t>
      </w:r>
      <w:r w:rsidR="00C11935">
        <w:rPr>
          <w:rFonts w:ascii="Arial" w:hAnsi="Arial" w:cs="Arial"/>
          <w:bCs/>
          <w:sz w:val="22"/>
          <w:szCs w:val="21"/>
        </w:rPr>
        <w:t>”</w:t>
      </w:r>
      <w:r w:rsidR="006F40ED">
        <w:rPr>
          <w:rFonts w:ascii="Arial" w:hAnsi="Arial" w:cs="Arial"/>
          <w:bCs/>
          <w:sz w:val="22"/>
          <w:szCs w:val="21"/>
        </w:rPr>
        <w:t xml:space="preserve">, </w:t>
      </w:r>
      <w:proofErr w:type="gramStart"/>
      <w:r w:rsidR="00534987">
        <w:rPr>
          <w:rFonts w:ascii="Arial" w:hAnsi="Arial" w:cs="Arial"/>
          <w:bCs/>
          <w:sz w:val="22"/>
          <w:szCs w:val="21"/>
        </w:rPr>
        <w:t>( we</w:t>
      </w:r>
      <w:proofErr w:type="gramEnd"/>
      <w:r w:rsidR="00534987">
        <w:rPr>
          <w:rFonts w:ascii="Arial" w:hAnsi="Arial" w:cs="Arial"/>
          <w:bCs/>
          <w:sz w:val="22"/>
          <w:szCs w:val="21"/>
        </w:rPr>
        <w:t xml:space="preserve"> don’t know why it’s called that ) </w:t>
      </w:r>
      <w:r w:rsidR="006F40ED">
        <w:rPr>
          <w:rFonts w:ascii="Arial" w:hAnsi="Arial" w:cs="Arial"/>
          <w:bCs/>
          <w:sz w:val="22"/>
          <w:szCs w:val="21"/>
        </w:rPr>
        <w:t xml:space="preserve">this </w:t>
      </w:r>
      <w:r w:rsidR="00C11935">
        <w:rPr>
          <w:rFonts w:ascii="Arial" w:hAnsi="Arial" w:cs="Arial"/>
          <w:bCs/>
          <w:sz w:val="22"/>
          <w:szCs w:val="21"/>
        </w:rPr>
        <w:t xml:space="preserve">relatively </w:t>
      </w:r>
      <w:r w:rsidR="006F40ED">
        <w:rPr>
          <w:rFonts w:ascii="Arial" w:hAnsi="Arial" w:cs="Arial"/>
          <w:bCs/>
          <w:sz w:val="22"/>
          <w:szCs w:val="21"/>
        </w:rPr>
        <w:t xml:space="preserve">new </w:t>
      </w:r>
      <w:r w:rsidR="0083683D">
        <w:rPr>
          <w:rFonts w:ascii="Arial" w:hAnsi="Arial" w:cs="Arial"/>
          <w:bCs/>
          <w:sz w:val="22"/>
          <w:szCs w:val="21"/>
        </w:rPr>
        <w:t xml:space="preserve">and safe </w:t>
      </w:r>
      <w:r w:rsidR="00534987">
        <w:rPr>
          <w:rFonts w:ascii="Arial" w:hAnsi="Arial" w:cs="Arial"/>
          <w:bCs/>
          <w:sz w:val="22"/>
          <w:szCs w:val="21"/>
        </w:rPr>
        <w:t xml:space="preserve">travel </w:t>
      </w:r>
      <w:r w:rsidR="006F40ED">
        <w:rPr>
          <w:rFonts w:ascii="Arial" w:hAnsi="Arial" w:cs="Arial"/>
          <w:bCs/>
          <w:sz w:val="22"/>
          <w:szCs w:val="21"/>
        </w:rPr>
        <w:t xml:space="preserve">process </w:t>
      </w:r>
      <w:r w:rsidR="00C11935">
        <w:rPr>
          <w:rFonts w:ascii="Arial" w:hAnsi="Arial" w:cs="Arial"/>
          <w:bCs/>
          <w:sz w:val="22"/>
          <w:szCs w:val="21"/>
        </w:rPr>
        <w:t>should have us on the M</w:t>
      </w:r>
      <w:r w:rsidR="006F40ED">
        <w:rPr>
          <w:rFonts w:ascii="Arial" w:hAnsi="Arial" w:cs="Arial"/>
          <w:bCs/>
          <w:sz w:val="22"/>
          <w:szCs w:val="21"/>
        </w:rPr>
        <w:t xml:space="preserve">ars soil very rapidly. </w:t>
      </w:r>
    </w:p>
    <w:p w:rsidR="00D01583" w:rsidRPr="00BC40BB" w:rsidRDefault="00C82E38" w:rsidP="00D01583">
      <w:pPr>
        <w:pStyle w:val="BodyText"/>
        <w:spacing w:before="100" w:beforeAutospacing="1" w:after="100" w:afterAutospacing="1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b/>
          <w:bCs/>
          <w:sz w:val="22"/>
          <w:szCs w:val="21"/>
        </w:rPr>
        <w:t>Return:</w:t>
      </w:r>
      <w:r w:rsidRPr="00BC40BB">
        <w:rPr>
          <w:rFonts w:ascii="Arial" w:hAnsi="Arial" w:cs="Arial"/>
          <w:b/>
          <w:bCs/>
          <w:sz w:val="22"/>
          <w:szCs w:val="21"/>
        </w:rPr>
        <w:tab/>
      </w:r>
      <w:r w:rsidR="00C11935" w:rsidRPr="00D01583">
        <w:rPr>
          <w:rFonts w:ascii="Arial" w:hAnsi="Arial" w:cs="Arial"/>
          <w:bCs/>
          <w:sz w:val="22"/>
          <w:szCs w:val="21"/>
          <w:u w:val="single"/>
        </w:rPr>
        <w:t>Sunday, April 23rd, at approximately 1</w:t>
      </w:r>
      <w:r w:rsidRPr="00D01583">
        <w:rPr>
          <w:rFonts w:ascii="Arial" w:hAnsi="Arial" w:cs="Arial"/>
          <w:bCs/>
          <w:sz w:val="22"/>
          <w:szCs w:val="21"/>
          <w:u w:val="single"/>
        </w:rPr>
        <w:t>:00 PM</w:t>
      </w:r>
      <w:r w:rsidRPr="00BC40BB">
        <w:rPr>
          <w:rFonts w:ascii="Arial" w:hAnsi="Arial" w:cs="Arial"/>
          <w:bCs/>
          <w:sz w:val="22"/>
          <w:szCs w:val="21"/>
        </w:rPr>
        <w:t xml:space="preserve"> – </w:t>
      </w:r>
      <w:r w:rsidR="00C11935">
        <w:rPr>
          <w:rFonts w:ascii="Arial" w:hAnsi="Arial" w:cs="Arial"/>
          <w:bCs/>
          <w:sz w:val="22"/>
          <w:szCs w:val="21"/>
        </w:rPr>
        <w:t xml:space="preserve">Same </w:t>
      </w:r>
      <w:r w:rsidRPr="00BC40BB">
        <w:rPr>
          <w:rFonts w:ascii="Arial" w:hAnsi="Arial" w:cs="Arial"/>
          <w:bCs/>
          <w:sz w:val="22"/>
          <w:szCs w:val="21"/>
        </w:rPr>
        <w:t>Church parking lot.</w:t>
      </w:r>
      <w:r w:rsidRPr="00BC40BB">
        <w:rPr>
          <w:rFonts w:ascii="Arial" w:hAnsi="Arial" w:cs="Arial"/>
          <w:bCs/>
          <w:sz w:val="22"/>
          <w:szCs w:val="21"/>
        </w:rPr>
        <w:tab/>
      </w:r>
      <w:r w:rsidR="00D01583">
        <w:rPr>
          <w:rFonts w:ascii="Arial" w:hAnsi="Arial" w:cs="Arial"/>
          <w:bCs/>
          <w:sz w:val="22"/>
          <w:szCs w:val="21"/>
        </w:rPr>
        <w:tab/>
      </w:r>
      <w:r w:rsidR="00D01583">
        <w:rPr>
          <w:rFonts w:ascii="Arial" w:hAnsi="Arial" w:cs="Arial"/>
          <w:bCs/>
          <w:sz w:val="22"/>
          <w:szCs w:val="21"/>
        </w:rPr>
        <w:tab/>
      </w:r>
      <w:r w:rsidR="00D01583">
        <w:rPr>
          <w:rFonts w:ascii="Arial" w:hAnsi="Arial" w:cs="Arial"/>
          <w:bCs/>
          <w:sz w:val="22"/>
          <w:szCs w:val="21"/>
        </w:rPr>
        <w:tab/>
      </w:r>
      <w:r w:rsidR="00D01583" w:rsidRPr="00BC40BB">
        <w:rPr>
          <w:rFonts w:ascii="Arial" w:hAnsi="Arial" w:cs="Arial"/>
          <w:sz w:val="22"/>
          <w:szCs w:val="21"/>
        </w:rPr>
        <w:t>Sunday lunch will be a</w:t>
      </w:r>
      <w:r w:rsidR="00D01583">
        <w:rPr>
          <w:rFonts w:ascii="Arial" w:hAnsi="Arial" w:cs="Arial"/>
          <w:sz w:val="22"/>
          <w:szCs w:val="21"/>
        </w:rPr>
        <w:t xml:space="preserve">t home…we not be stopping on the way home. </w:t>
      </w:r>
    </w:p>
    <w:p w:rsidR="00C11935" w:rsidRPr="00D01583" w:rsidRDefault="00C82E38" w:rsidP="00C82E38">
      <w:pPr>
        <w:pStyle w:val="BodyText"/>
        <w:spacing w:before="100" w:beforeAutospacing="1" w:after="100" w:afterAutospacing="1"/>
        <w:ind w:left="1886" w:hanging="1886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</w:rPr>
        <w:t>Location:</w:t>
      </w:r>
      <w:r w:rsidRPr="00BC40BB">
        <w:rPr>
          <w:rFonts w:ascii="Arial" w:hAnsi="Arial" w:cs="Arial"/>
          <w:b/>
          <w:sz w:val="22"/>
          <w:szCs w:val="21"/>
        </w:rPr>
        <w:tab/>
      </w:r>
      <w:r w:rsidRPr="00D01583">
        <w:rPr>
          <w:rFonts w:ascii="Arial" w:hAnsi="Arial" w:cs="Arial"/>
          <w:sz w:val="22"/>
          <w:szCs w:val="21"/>
          <w:u w:val="single"/>
        </w:rPr>
        <w:t>Mars</w:t>
      </w:r>
      <w:r w:rsidRPr="00D01583">
        <w:rPr>
          <w:rFonts w:ascii="Arial" w:hAnsi="Arial" w:cs="Arial"/>
          <w:sz w:val="22"/>
          <w:szCs w:val="21"/>
        </w:rPr>
        <w:t xml:space="preserve"> (AKA</w:t>
      </w:r>
      <w:r w:rsidR="00C11935" w:rsidRPr="00D01583">
        <w:rPr>
          <w:rFonts w:ascii="Arial" w:hAnsi="Arial" w:cs="Arial"/>
          <w:sz w:val="22"/>
          <w:szCs w:val="21"/>
        </w:rPr>
        <w:t xml:space="preserve">; </w:t>
      </w:r>
      <w:r w:rsidR="009869DD">
        <w:rPr>
          <w:rFonts w:ascii="Arial" w:hAnsi="Arial" w:cs="Arial"/>
          <w:sz w:val="22"/>
          <w:szCs w:val="21"/>
        </w:rPr>
        <w:t>Rancho Jurupa Regional Park</w:t>
      </w:r>
      <w:r w:rsidR="00C11935" w:rsidRPr="00D01583">
        <w:rPr>
          <w:rFonts w:ascii="Arial" w:hAnsi="Arial" w:cs="Arial"/>
          <w:sz w:val="22"/>
          <w:szCs w:val="21"/>
        </w:rPr>
        <w:t xml:space="preserve">) </w:t>
      </w:r>
    </w:p>
    <w:p w:rsidR="00C82E38" w:rsidRPr="00D01583" w:rsidRDefault="00C82E38" w:rsidP="00D01583">
      <w:pPr>
        <w:pStyle w:val="BodyText"/>
        <w:spacing w:before="100" w:beforeAutospacing="1" w:after="100" w:afterAutospacing="1"/>
        <w:ind w:left="1886" w:hanging="1886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</w:rPr>
        <w:t>Cost:</w:t>
      </w:r>
      <w:r w:rsidRPr="00BC40BB">
        <w:rPr>
          <w:rFonts w:ascii="Arial" w:hAnsi="Arial" w:cs="Arial"/>
          <w:b/>
          <w:sz w:val="22"/>
          <w:szCs w:val="21"/>
        </w:rPr>
        <w:tab/>
      </w:r>
      <w:r w:rsidR="004B5792">
        <w:rPr>
          <w:rFonts w:ascii="Arial" w:hAnsi="Arial" w:cs="Arial"/>
          <w:sz w:val="22"/>
          <w:szCs w:val="21"/>
          <w:u w:val="single"/>
        </w:rPr>
        <w:t>$5</w:t>
      </w:r>
      <w:r w:rsidR="00C11935" w:rsidRPr="00D01583">
        <w:rPr>
          <w:rFonts w:ascii="Arial" w:hAnsi="Arial" w:cs="Arial"/>
          <w:sz w:val="22"/>
          <w:szCs w:val="21"/>
          <w:u w:val="single"/>
        </w:rPr>
        <w:t>0</w:t>
      </w:r>
      <w:r w:rsidRPr="00D01583">
        <w:rPr>
          <w:rFonts w:ascii="Arial" w:hAnsi="Arial" w:cs="Arial"/>
          <w:sz w:val="22"/>
          <w:szCs w:val="21"/>
          <w:u w:val="single"/>
        </w:rPr>
        <w:t xml:space="preserve">.00 </w:t>
      </w:r>
      <w:r w:rsidRPr="00BC40BB">
        <w:rPr>
          <w:rFonts w:ascii="Arial" w:hAnsi="Arial" w:cs="Arial"/>
          <w:sz w:val="22"/>
          <w:szCs w:val="21"/>
        </w:rPr>
        <w:t>(1 dinner, 1 lunch, 2 breakfasts</w:t>
      </w:r>
      <w:r w:rsidR="004B5792">
        <w:rPr>
          <w:rFonts w:ascii="Arial" w:hAnsi="Arial" w:cs="Arial"/>
          <w:sz w:val="22"/>
          <w:szCs w:val="21"/>
        </w:rPr>
        <w:t xml:space="preserve"> and ice ($20)</w:t>
      </w:r>
      <w:r w:rsidRPr="00BC40BB">
        <w:rPr>
          <w:rFonts w:ascii="Arial" w:hAnsi="Arial" w:cs="Arial"/>
          <w:sz w:val="22"/>
          <w:szCs w:val="21"/>
        </w:rPr>
        <w:t xml:space="preserve">, camp </w:t>
      </w:r>
      <w:proofErr w:type="gramStart"/>
      <w:r w:rsidRPr="00BC40BB">
        <w:rPr>
          <w:rFonts w:ascii="Arial" w:hAnsi="Arial" w:cs="Arial"/>
          <w:sz w:val="22"/>
          <w:szCs w:val="21"/>
        </w:rPr>
        <w:t>fees</w:t>
      </w:r>
      <w:r w:rsidR="004B5792">
        <w:rPr>
          <w:rFonts w:ascii="Arial" w:hAnsi="Arial" w:cs="Arial"/>
          <w:sz w:val="22"/>
          <w:szCs w:val="21"/>
        </w:rPr>
        <w:t>(</w:t>
      </w:r>
      <w:proofErr w:type="gramEnd"/>
      <w:r w:rsidR="004B5792">
        <w:rPr>
          <w:rFonts w:ascii="Arial" w:hAnsi="Arial" w:cs="Arial"/>
          <w:sz w:val="22"/>
          <w:szCs w:val="21"/>
        </w:rPr>
        <w:t xml:space="preserve"> $10)</w:t>
      </w:r>
      <w:r w:rsidRPr="00BC40BB">
        <w:rPr>
          <w:rFonts w:ascii="Arial" w:hAnsi="Arial" w:cs="Arial"/>
          <w:sz w:val="22"/>
          <w:szCs w:val="21"/>
        </w:rPr>
        <w:t xml:space="preserve">, </w:t>
      </w:r>
      <w:r w:rsidR="004B5792">
        <w:rPr>
          <w:rFonts w:ascii="Arial" w:hAnsi="Arial" w:cs="Arial"/>
          <w:sz w:val="22"/>
          <w:szCs w:val="21"/>
        </w:rPr>
        <w:t xml:space="preserve">and </w:t>
      </w:r>
      <w:r w:rsidR="00C11935">
        <w:rPr>
          <w:rFonts w:ascii="Arial" w:hAnsi="Arial" w:cs="Arial"/>
          <w:sz w:val="22"/>
          <w:szCs w:val="21"/>
        </w:rPr>
        <w:t xml:space="preserve"> program costs</w:t>
      </w:r>
      <w:r w:rsidR="004B5792">
        <w:rPr>
          <w:rFonts w:ascii="Arial" w:hAnsi="Arial" w:cs="Arial"/>
          <w:sz w:val="22"/>
          <w:szCs w:val="21"/>
        </w:rPr>
        <w:t xml:space="preserve"> ($10) </w:t>
      </w:r>
      <w:r w:rsidRPr="00BC40BB">
        <w:rPr>
          <w:rFonts w:ascii="Arial" w:hAnsi="Arial" w:cs="Arial"/>
          <w:sz w:val="22"/>
          <w:szCs w:val="21"/>
        </w:rPr>
        <w:t>gas</w:t>
      </w:r>
      <w:r w:rsidR="00C11935">
        <w:rPr>
          <w:rFonts w:ascii="Arial" w:hAnsi="Arial" w:cs="Arial"/>
          <w:sz w:val="22"/>
          <w:szCs w:val="21"/>
        </w:rPr>
        <w:t xml:space="preserve"> pool</w:t>
      </w:r>
      <w:r w:rsidR="004B5792">
        <w:rPr>
          <w:rFonts w:ascii="Arial" w:hAnsi="Arial" w:cs="Arial"/>
          <w:sz w:val="22"/>
          <w:szCs w:val="21"/>
        </w:rPr>
        <w:t xml:space="preserve"> (</w:t>
      </w:r>
      <w:bookmarkStart w:id="0" w:name="_GoBack"/>
      <w:bookmarkEnd w:id="0"/>
      <w:r w:rsidR="004B5792">
        <w:rPr>
          <w:rFonts w:ascii="Arial" w:hAnsi="Arial" w:cs="Arial"/>
          <w:sz w:val="22"/>
          <w:szCs w:val="21"/>
        </w:rPr>
        <w:t>$10</w:t>
      </w:r>
      <w:r w:rsidRPr="00BC40BB">
        <w:rPr>
          <w:rFonts w:ascii="Arial" w:hAnsi="Arial" w:cs="Arial"/>
          <w:sz w:val="22"/>
          <w:szCs w:val="21"/>
        </w:rPr>
        <w:t xml:space="preserve">). </w:t>
      </w:r>
      <w:r w:rsidR="00D01583">
        <w:rPr>
          <w:rFonts w:ascii="Arial" w:hAnsi="Arial" w:cs="Arial"/>
          <w:sz w:val="22"/>
          <w:szCs w:val="21"/>
        </w:rPr>
        <w:t xml:space="preserve"> </w:t>
      </w:r>
      <w:r w:rsidR="00C11935" w:rsidRPr="00D01583">
        <w:rPr>
          <w:rFonts w:ascii="Arial" w:hAnsi="Arial" w:cs="Arial"/>
          <w:sz w:val="22"/>
          <w:szCs w:val="21"/>
        </w:rPr>
        <w:t>Please bring $5</w:t>
      </w:r>
      <w:r w:rsidRPr="00D01583">
        <w:rPr>
          <w:rFonts w:ascii="Arial" w:hAnsi="Arial" w:cs="Arial"/>
          <w:sz w:val="22"/>
          <w:szCs w:val="21"/>
        </w:rPr>
        <w:t>0.00 CASH or a Check made out to "BSA Troop 212" to the Troop Meeting on Monday, April 1</w:t>
      </w:r>
      <w:r w:rsidR="00C11935" w:rsidRPr="00D01583">
        <w:rPr>
          <w:rFonts w:ascii="Arial" w:hAnsi="Arial" w:cs="Arial"/>
          <w:sz w:val="22"/>
          <w:szCs w:val="21"/>
        </w:rPr>
        <w:t>7</w:t>
      </w:r>
      <w:r w:rsidRPr="00D01583">
        <w:rPr>
          <w:rFonts w:ascii="Arial" w:hAnsi="Arial" w:cs="Arial"/>
          <w:sz w:val="22"/>
          <w:szCs w:val="21"/>
          <w:vertAlign w:val="superscript"/>
        </w:rPr>
        <w:t>th</w:t>
      </w:r>
      <w:r w:rsidRPr="00D01583">
        <w:rPr>
          <w:rFonts w:ascii="Arial" w:hAnsi="Arial" w:cs="Arial"/>
          <w:sz w:val="22"/>
          <w:szCs w:val="21"/>
        </w:rPr>
        <w:t xml:space="preserve">, with the standard permission slip which can be found on the website. </w:t>
      </w:r>
    </w:p>
    <w:p w:rsidR="00C82E38" w:rsidRPr="00BC40BB" w:rsidRDefault="00C82E38" w:rsidP="00C82E38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</w:rPr>
        <w:t>Preparation:</w:t>
      </w:r>
      <w:r w:rsidRPr="00BC40BB">
        <w:rPr>
          <w:rFonts w:ascii="Arial" w:hAnsi="Arial" w:cs="Arial"/>
          <w:b/>
          <w:sz w:val="22"/>
          <w:szCs w:val="21"/>
        </w:rPr>
        <w:tab/>
      </w:r>
      <w:r w:rsidRPr="00D01583">
        <w:rPr>
          <w:rFonts w:ascii="Arial" w:hAnsi="Arial" w:cs="Arial"/>
          <w:sz w:val="22"/>
          <w:szCs w:val="21"/>
          <w:u w:val="single"/>
        </w:rPr>
        <w:t>Meal planning</w:t>
      </w:r>
      <w:r w:rsidRPr="00BC40BB">
        <w:rPr>
          <w:rFonts w:ascii="Arial" w:hAnsi="Arial" w:cs="Arial"/>
          <w:sz w:val="22"/>
          <w:szCs w:val="21"/>
        </w:rPr>
        <w:t xml:space="preserve"> will happen at the Troop Meeting on April </w:t>
      </w:r>
      <w:proofErr w:type="gramStart"/>
      <w:r w:rsidRPr="00BC40BB">
        <w:rPr>
          <w:rFonts w:ascii="Arial" w:hAnsi="Arial" w:cs="Arial"/>
          <w:sz w:val="22"/>
          <w:szCs w:val="21"/>
        </w:rPr>
        <w:t>1</w:t>
      </w:r>
      <w:r w:rsidR="00C11935">
        <w:rPr>
          <w:rFonts w:ascii="Arial" w:hAnsi="Arial" w:cs="Arial"/>
          <w:sz w:val="22"/>
          <w:szCs w:val="21"/>
        </w:rPr>
        <w:t>7</w:t>
      </w:r>
      <w:r w:rsidRPr="00BC40BB">
        <w:rPr>
          <w:rFonts w:ascii="Arial" w:hAnsi="Arial" w:cs="Arial"/>
          <w:sz w:val="22"/>
          <w:szCs w:val="21"/>
          <w:vertAlign w:val="superscript"/>
        </w:rPr>
        <w:t>th</w:t>
      </w:r>
      <w:r w:rsidR="00534987">
        <w:rPr>
          <w:rFonts w:ascii="Arial" w:hAnsi="Arial" w:cs="Arial"/>
          <w:sz w:val="22"/>
          <w:szCs w:val="21"/>
          <w:vertAlign w:val="superscript"/>
        </w:rPr>
        <w:t xml:space="preserve"> </w:t>
      </w:r>
      <w:r w:rsidR="00534987">
        <w:rPr>
          <w:rFonts w:ascii="Arial" w:hAnsi="Arial" w:cs="Arial"/>
          <w:sz w:val="22"/>
          <w:szCs w:val="21"/>
        </w:rPr>
        <w:t xml:space="preserve"> after</w:t>
      </w:r>
      <w:proofErr w:type="gramEnd"/>
      <w:r w:rsidR="00534987">
        <w:rPr>
          <w:rFonts w:ascii="Arial" w:hAnsi="Arial" w:cs="Arial"/>
          <w:sz w:val="22"/>
          <w:szCs w:val="21"/>
        </w:rPr>
        <w:t xml:space="preserve"> special instructions </w:t>
      </w:r>
      <w:r w:rsidR="00C27D92">
        <w:rPr>
          <w:rFonts w:ascii="Arial" w:hAnsi="Arial" w:cs="Arial"/>
          <w:sz w:val="22"/>
          <w:szCs w:val="21"/>
        </w:rPr>
        <w:t xml:space="preserve">are issued explaining </w:t>
      </w:r>
      <w:r w:rsidR="00534987">
        <w:rPr>
          <w:rFonts w:ascii="Arial" w:hAnsi="Arial" w:cs="Arial"/>
          <w:sz w:val="22"/>
          <w:szCs w:val="21"/>
        </w:rPr>
        <w:t xml:space="preserve">the Martian Air Quality Control Board </w:t>
      </w:r>
      <w:r w:rsidR="00C27D92">
        <w:rPr>
          <w:rFonts w:ascii="Arial" w:hAnsi="Arial" w:cs="Arial"/>
          <w:sz w:val="22"/>
          <w:szCs w:val="21"/>
        </w:rPr>
        <w:t xml:space="preserve">( MAQCB) </w:t>
      </w:r>
      <w:r w:rsidR="00534987">
        <w:rPr>
          <w:rFonts w:ascii="Arial" w:hAnsi="Arial" w:cs="Arial"/>
          <w:sz w:val="22"/>
          <w:szCs w:val="21"/>
        </w:rPr>
        <w:t>rules about propane stoves</w:t>
      </w:r>
      <w:r w:rsidRPr="00BC40BB">
        <w:rPr>
          <w:rFonts w:ascii="Arial" w:hAnsi="Arial" w:cs="Arial"/>
          <w:sz w:val="22"/>
          <w:szCs w:val="21"/>
        </w:rPr>
        <w:t>.</w:t>
      </w:r>
    </w:p>
    <w:p w:rsidR="00C82E38" w:rsidRPr="00BC40BB" w:rsidRDefault="00C82E38" w:rsidP="00C82E38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</w:rPr>
        <w:t>Food Shopping:</w:t>
      </w:r>
      <w:r w:rsidRPr="00BC40BB">
        <w:rPr>
          <w:rFonts w:ascii="Arial" w:hAnsi="Arial" w:cs="Arial"/>
          <w:b/>
          <w:sz w:val="22"/>
          <w:szCs w:val="21"/>
        </w:rPr>
        <w:tab/>
      </w:r>
      <w:r w:rsidR="00C11935" w:rsidRPr="00D01583">
        <w:rPr>
          <w:rFonts w:ascii="Arial" w:hAnsi="Arial" w:cs="Arial"/>
          <w:sz w:val="22"/>
          <w:szCs w:val="21"/>
          <w:u w:val="single"/>
        </w:rPr>
        <w:t>Thursday, April 20</w:t>
      </w:r>
      <w:r w:rsidRPr="00D01583">
        <w:rPr>
          <w:rFonts w:ascii="Arial" w:hAnsi="Arial" w:cs="Arial"/>
          <w:sz w:val="22"/>
          <w:szCs w:val="21"/>
          <w:u w:val="single"/>
          <w:vertAlign w:val="superscript"/>
        </w:rPr>
        <w:t>th</w:t>
      </w:r>
      <w:r w:rsidR="00534987">
        <w:rPr>
          <w:rFonts w:ascii="Arial" w:hAnsi="Arial" w:cs="Arial"/>
          <w:sz w:val="22"/>
          <w:szCs w:val="21"/>
        </w:rPr>
        <w:t xml:space="preserve">, Stater Bros at 7:00 PM. </w:t>
      </w:r>
    </w:p>
    <w:p w:rsidR="00C82E38" w:rsidRPr="00D01583" w:rsidRDefault="00C82E38" w:rsidP="00C82E38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</w:rPr>
        <w:t>Uniform:</w:t>
      </w:r>
      <w:r w:rsidRPr="00BC40BB">
        <w:rPr>
          <w:rFonts w:ascii="Arial" w:hAnsi="Arial" w:cs="Arial"/>
          <w:sz w:val="22"/>
          <w:szCs w:val="21"/>
        </w:rPr>
        <w:tab/>
      </w:r>
      <w:r w:rsidRPr="00D01583">
        <w:rPr>
          <w:rFonts w:ascii="Arial" w:hAnsi="Arial" w:cs="Arial"/>
          <w:sz w:val="22"/>
          <w:szCs w:val="21"/>
          <w:u w:val="single"/>
        </w:rPr>
        <w:t>Full uniform</w:t>
      </w:r>
      <w:r w:rsidRPr="00D01583">
        <w:rPr>
          <w:rFonts w:ascii="Arial" w:hAnsi="Arial" w:cs="Arial"/>
          <w:sz w:val="22"/>
          <w:szCs w:val="21"/>
        </w:rPr>
        <w:t xml:space="preserve"> during auto travel on Friday and Sunday.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2"/>
        <w:gridCol w:w="3113"/>
        <w:gridCol w:w="3115"/>
      </w:tblGrid>
      <w:tr w:rsidR="00C82E38" w:rsidRPr="00BC40BB" w:rsidTr="00283459">
        <w:trPr>
          <w:cantSplit/>
          <w:trHeight w:val="1971"/>
        </w:trPr>
        <w:tc>
          <w:tcPr>
            <w:tcW w:w="3192" w:type="dxa"/>
          </w:tcPr>
          <w:p w:rsidR="00C82E38" w:rsidRDefault="00C82E38" w:rsidP="00283459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107E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At a minimum</w:t>
            </w:r>
            <w:r w:rsidRPr="00F46651">
              <w:rPr>
                <w:rFonts w:ascii="Arial" w:hAnsi="Arial" w:cs="Arial"/>
                <w:sz w:val="18"/>
                <w:szCs w:val="18"/>
              </w:rPr>
              <w:t xml:space="preserve">, the following items should be packed with owners name on them; </w:t>
            </w:r>
          </w:p>
          <w:p w:rsidR="00C82E38" w:rsidRPr="00FD2F41" w:rsidRDefault="00C82E38" w:rsidP="00C82E38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Appropriate clothing </w:t>
            </w:r>
            <w:r>
              <w:rPr>
                <w:rFonts w:ascii="Arial" w:hAnsi="Arial" w:cs="Arial"/>
                <w:sz w:val="18"/>
                <w:szCs w:val="18"/>
              </w:rPr>
              <w:t>and sleeping attire</w:t>
            </w:r>
            <w:r w:rsidRPr="00F4665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(Day </w:t>
            </w:r>
            <w:r w:rsidR="00C27D92">
              <w:rPr>
                <w:rFonts w:ascii="Arial" w:hAnsi="Arial" w:cs="Arial"/>
                <w:b/>
                <w:sz w:val="18"/>
                <w:szCs w:val="18"/>
              </w:rPr>
              <w:t>Est 7</w:t>
            </w:r>
            <w:r>
              <w:rPr>
                <w:rFonts w:ascii="Arial" w:hAnsi="Arial" w:cs="Arial"/>
                <w:b/>
                <w:sz w:val="18"/>
                <w:szCs w:val="18"/>
              </w:rPr>
              <w:t>0°/Night 4</w:t>
            </w:r>
            <w:r w:rsidR="00D01583">
              <w:rPr>
                <w:rFonts w:ascii="Arial" w:hAnsi="Arial" w:cs="Arial"/>
                <w:b/>
                <w:sz w:val="18"/>
                <w:szCs w:val="18"/>
              </w:rPr>
              <w:t>0’s</w:t>
            </w:r>
            <w:r w:rsidRPr="00F4665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C82E38" w:rsidRDefault="00C82E38" w:rsidP="00C82E38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Clothes suitable for hiking in </w:t>
            </w:r>
            <w:r w:rsidR="002A51C1">
              <w:rPr>
                <w:rFonts w:ascii="Arial" w:hAnsi="Arial" w:cs="Arial"/>
                <w:sz w:val="18"/>
                <w:szCs w:val="18"/>
              </w:rPr>
              <w:t xml:space="preserve">warm temps during the day and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1C1">
              <w:rPr>
                <w:rFonts w:ascii="Arial" w:hAnsi="Arial" w:cs="Arial"/>
                <w:sz w:val="18"/>
                <w:szCs w:val="18"/>
              </w:rPr>
              <w:t xml:space="preserve">warm </w:t>
            </w:r>
            <w:r w:rsidR="000169CC">
              <w:rPr>
                <w:rFonts w:ascii="Arial" w:hAnsi="Arial" w:cs="Arial"/>
                <w:sz w:val="18"/>
                <w:szCs w:val="18"/>
              </w:rPr>
              <w:t>clothes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2A51C1">
              <w:rPr>
                <w:rFonts w:ascii="Arial" w:hAnsi="Arial" w:cs="Arial"/>
                <w:sz w:val="18"/>
                <w:szCs w:val="18"/>
              </w:rPr>
              <w:t xml:space="preserve">the chilly </w:t>
            </w:r>
            <w:r>
              <w:rPr>
                <w:rFonts w:ascii="Arial" w:hAnsi="Arial" w:cs="Arial"/>
                <w:sz w:val="18"/>
                <w:szCs w:val="18"/>
              </w:rPr>
              <w:t>night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Hoodie and thermals or fleece for sleeping</w:t>
            </w:r>
            <w:r w:rsidR="000169CC">
              <w:rPr>
                <w:rFonts w:ascii="Arial" w:hAnsi="Arial" w:cs="Arial"/>
                <w:sz w:val="18"/>
                <w:szCs w:val="18"/>
              </w:rPr>
              <w:t xml:space="preserve"> outdoors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Brim Hat, Wide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Warm Jacket, ski cap, gloves for night</w:t>
            </w:r>
          </w:p>
          <w:p w:rsidR="00C82E38" w:rsidRPr="00E1107E" w:rsidRDefault="00C82E38" w:rsidP="00C82E38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Sturdy hiking boots and extra </w:t>
            </w:r>
            <w:r w:rsidR="000169CC">
              <w:rPr>
                <w:rFonts w:ascii="Arial" w:hAnsi="Arial" w:cs="Arial"/>
                <w:sz w:val="18"/>
                <w:szCs w:val="18"/>
              </w:rPr>
              <w:t xml:space="preserve">warm </w:t>
            </w:r>
            <w:r w:rsidRPr="00F46651">
              <w:rPr>
                <w:rFonts w:ascii="Arial" w:hAnsi="Arial" w:cs="Arial"/>
                <w:sz w:val="18"/>
                <w:szCs w:val="18"/>
              </w:rPr>
              <w:t xml:space="preserve">socks </w:t>
            </w:r>
          </w:p>
        </w:tc>
        <w:tc>
          <w:tcPr>
            <w:tcW w:w="3192" w:type="dxa"/>
          </w:tcPr>
          <w:p w:rsidR="00C82E38" w:rsidRDefault="00C82E38" w:rsidP="00283459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82E38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232B">
              <w:rPr>
                <w:rFonts w:ascii="Arial" w:hAnsi="Arial" w:cs="Arial"/>
                <w:sz w:val="18"/>
                <w:szCs w:val="18"/>
              </w:rPr>
              <w:t>Sleeping Bag, Wicking Layer, and Pad</w:t>
            </w:r>
          </w:p>
          <w:p w:rsidR="00D01583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Ground Cloth</w:t>
            </w:r>
            <w:r w:rsidR="004F7CD0">
              <w:rPr>
                <w:rFonts w:ascii="Arial" w:hAnsi="Arial" w:cs="Arial"/>
                <w:sz w:val="18"/>
                <w:szCs w:val="18"/>
              </w:rPr>
              <w:t xml:space="preserve"> ( 5x7 suggested) </w:t>
            </w:r>
          </w:p>
          <w:p w:rsidR="00C82E38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Daypack – with essentials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Hydration pack or Canteen </w:t>
            </w:r>
          </w:p>
          <w:p w:rsidR="00C82E38" w:rsidRPr="00F46651" w:rsidRDefault="000169CC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Compass, approved as per class in March </w:t>
            </w:r>
            <w:r w:rsidR="00C82E38" w:rsidRPr="00F466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First Aid Kit, personal</w:t>
            </w:r>
          </w:p>
          <w:p w:rsidR="00C82E38" w:rsidRPr="00767209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Flashlight 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Pencils, Pens, Notebook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Pocket Knife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Poncho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Rope – </w:t>
            </w:r>
            <w:r w:rsidR="00D01583">
              <w:rPr>
                <w:rFonts w:ascii="Arial" w:hAnsi="Arial" w:cs="Arial"/>
                <w:sz w:val="18"/>
                <w:szCs w:val="18"/>
              </w:rPr>
              <w:t xml:space="preserve">3 pcs of </w:t>
            </w:r>
            <w:r w:rsidRPr="00F46651">
              <w:rPr>
                <w:rFonts w:ascii="Arial" w:hAnsi="Arial" w:cs="Arial"/>
                <w:sz w:val="18"/>
                <w:szCs w:val="18"/>
              </w:rPr>
              <w:t>10 Feet</w:t>
            </w:r>
            <w:r w:rsidR="00D01583">
              <w:rPr>
                <w:rFonts w:ascii="Arial" w:hAnsi="Arial" w:cs="Arial"/>
                <w:sz w:val="18"/>
                <w:szCs w:val="18"/>
              </w:rPr>
              <w:t xml:space="preserve"> long</w:t>
            </w:r>
          </w:p>
          <w:p w:rsidR="00C82E38" w:rsidRPr="00E1107E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Scout Handbook</w:t>
            </w:r>
          </w:p>
        </w:tc>
        <w:tc>
          <w:tcPr>
            <w:tcW w:w="3192" w:type="dxa"/>
          </w:tcPr>
          <w:p w:rsidR="00C82E38" w:rsidRDefault="00C82E38" w:rsidP="00283459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82E38" w:rsidRPr="00E1107E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107E">
              <w:rPr>
                <w:rFonts w:ascii="Arial" w:hAnsi="Arial" w:cs="Arial"/>
                <w:sz w:val="18"/>
                <w:szCs w:val="18"/>
              </w:rPr>
              <w:t>1 -2 Granola Bars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Insect Spray</w:t>
            </w:r>
          </w:p>
          <w:p w:rsidR="00C82E38" w:rsidRPr="00E1107E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Sunglasses</w:t>
            </w:r>
          </w:p>
          <w:p w:rsidR="00C82E38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Large black plastic trash </w:t>
            </w:r>
          </w:p>
          <w:p w:rsidR="00C82E38" w:rsidRPr="00DC6D58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C6D58">
              <w:rPr>
                <w:rFonts w:ascii="Arial" w:hAnsi="Arial" w:cs="Arial"/>
                <w:sz w:val="18"/>
                <w:szCs w:val="18"/>
              </w:rPr>
              <w:t xml:space="preserve">Mess Kit (utensils, bowl, mug, </w:t>
            </w:r>
            <w:proofErr w:type="spellStart"/>
            <w:r w:rsidRPr="00DC6D5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DC6D5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Toothbrush &amp; paste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Sunscreen and </w:t>
            </w:r>
            <w:proofErr w:type="spellStart"/>
            <w:r w:rsidRPr="00F46651">
              <w:rPr>
                <w:rFonts w:ascii="Arial" w:hAnsi="Arial" w:cs="Arial"/>
                <w:sz w:val="18"/>
                <w:szCs w:val="18"/>
              </w:rPr>
              <w:t>Chapstick</w:t>
            </w:r>
            <w:proofErr w:type="spellEnd"/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Soap and Comb</w:t>
            </w:r>
          </w:p>
          <w:p w:rsidR="00C82E38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Small towel</w:t>
            </w:r>
            <w:r w:rsidR="00D015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2E38" w:rsidRPr="00F46651" w:rsidRDefault="00C82E38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Toilet paper</w:t>
            </w:r>
          </w:p>
          <w:p w:rsidR="00C82E38" w:rsidRDefault="004F7CD0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Flint and Steel</w:t>
            </w:r>
            <w:r w:rsidR="007D2091">
              <w:rPr>
                <w:rFonts w:ascii="Arial" w:hAnsi="Arial" w:cs="Arial"/>
                <w:sz w:val="18"/>
                <w:szCs w:val="18"/>
              </w:rPr>
              <w:t xml:space="preserve"> starter</w:t>
            </w:r>
          </w:p>
          <w:p w:rsidR="007D2091" w:rsidRDefault="007D2091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Duct Tape</w:t>
            </w:r>
          </w:p>
          <w:p w:rsidR="007D2091" w:rsidRPr="00F46651" w:rsidRDefault="007D2091" w:rsidP="00C82E38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Sewing kit</w:t>
            </w:r>
          </w:p>
        </w:tc>
      </w:tr>
    </w:tbl>
    <w:p w:rsidR="0079571D" w:rsidRDefault="004B5792" w:rsidP="00C82E38"/>
    <w:p w:rsidR="000169CC" w:rsidRDefault="000169CC" w:rsidP="00C82E38">
      <w:r>
        <w:t>Yours in Scouting,</w:t>
      </w:r>
    </w:p>
    <w:p w:rsidR="000169CC" w:rsidRPr="00C82E38" w:rsidRDefault="000169CC" w:rsidP="00C82E38">
      <w:r>
        <w:t xml:space="preserve">John </w:t>
      </w:r>
    </w:p>
    <w:sectPr w:rsidR="000169CC" w:rsidRPr="00C82E38" w:rsidSect="00087D6F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4953"/>
    <w:multiLevelType w:val="hybridMultilevel"/>
    <w:tmpl w:val="8AA8EF24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" w15:restartNumberingAfterBreak="0">
    <w:nsid w:val="3EE1780F"/>
    <w:multiLevelType w:val="hybridMultilevel"/>
    <w:tmpl w:val="371EE3A0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38"/>
    <w:rsid w:val="000169CC"/>
    <w:rsid w:val="0005071B"/>
    <w:rsid w:val="000A7C77"/>
    <w:rsid w:val="002A51C1"/>
    <w:rsid w:val="0036334D"/>
    <w:rsid w:val="003C35F4"/>
    <w:rsid w:val="00410A72"/>
    <w:rsid w:val="004B5792"/>
    <w:rsid w:val="004F7CD0"/>
    <w:rsid w:val="00534987"/>
    <w:rsid w:val="005B6FF5"/>
    <w:rsid w:val="00624546"/>
    <w:rsid w:val="00657E85"/>
    <w:rsid w:val="006F40ED"/>
    <w:rsid w:val="007D2091"/>
    <w:rsid w:val="007E2ECD"/>
    <w:rsid w:val="0083683D"/>
    <w:rsid w:val="008A567B"/>
    <w:rsid w:val="0092000B"/>
    <w:rsid w:val="009869DD"/>
    <w:rsid w:val="00BC5BB7"/>
    <w:rsid w:val="00C11935"/>
    <w:rsid w:val="00C27D92"/>
    <w:rsid w:val="00C82E38"/>
    <w:rsid w:val="00D01583"/>
    <w:rsid w:val="00E53683"/>
    <w:rsid w:val="00ED4792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FDD17-A17A-48CF-BCA7-EA082523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E3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82E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82E38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82E3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uto"/>
      <w:ind w:left="-1023" w:right="-1080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82E38"/>
    <w:rPr>
      <w:rFonts w:ascii="Times New Roman" w:eastAsia="Times New Roman" w:hAnsi="Times New Roman" w:cs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7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John</dc:creator>
  <cp:keywords/>
  <dc:description/>
  <cp:lastModifiedBy>Douglas, John</cp:lastModifiedBy>
  <cp:revision>2</cp:revision>
  <cp:lastPrinted>2023-04-12T23:51:00Z</cp:lastPrinted>
  <dcterms:created xsi:type="dcterms:W3CDTF">2023-04-13T00:57:00Z</dcterms:created>
  <dcterms:modified xsi:type="dcterms:W3CDTF">2023-04-13T00:57:00Z</dcterms:modified>
</cp:coreProperties>
</file>